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4E589" w14:textId="77777777" w:rsidR="00627797" w:rsidRPr="00573119" w:rsidRDefault="0041513B" w:rsidP="0040341F">
      <w:pPr>
        <w:rPr>
          <w:rFonts w:asciiTheme="majorEastAsia" w:eastAsiaTheme="majorEastAsia" w:hAnsiTheme="majorEastAsia"/>
          <w:sz w:val="24"/>
          <w:szCs w:val="24"/>
        </w:rPr>
      </w:pPr>
      <w:r w:rsidRPr="00573119">
        <w:rPr>
          <w:rFonts w:asciiTheme="majorEastAsia" w:eastAsiaTheme="majorEastAsia" w:hAnsiTheme="majorEastAsia" w:hint="eastAsia"/>
          <w:sz w:val="24"/>
          <w:szCs w:val="24"/>
        </w:rPr>
        <w:t>定　義</w:t>
      </w:r>
    </w:p>
    <w:p w14:paraId="6CCBB071" w14:textId="77777777" w:rsidR="0041513B" w:rsidRPr="00573119" w:rsidRDefault="0041513B" w:rsidP="0040341F">
      <w:pPr>
        <w:rPr>
          <w:rFonts w:asciiTheme="minorEastAsia" w:hAnsiTheme="minorEastAsia"/>
          <w:sz w:val="22"/>
        </w:rPr>
      </w:pPr>
      <w:r w:rsidRPr="00573119">
        <w:rPr>
          <w:rFonts w:asciiTheme="minorEastAsia" w:hAnsiTheme="minorEastAsia" w:hint="eastAsia"/>
          <w:sz w:val="22"/>
        </w:rPr>
        <w:t>・公共施設</w:t>
      </w:r>
    </w:p>
    <w:p w14:paraId="5D3CE34C" w14:textId="77777777" w:rsidR="0041513B" w:rsidRPr="00573119" w:rsidRDefault="0041513B" w:rsidP="0040341F">
      <w:pPr>
        <w:ind w:firstLineChars="88" w:firstLine="194"/>
        <w:rPr>
          <w:rFonts w:asciiTheme="minorEastAsia" w:hAnsiTheme="minorEastAsia"/>
          <w:sz w:val="22"/>
        </w:rPr>
      </w:pPr>
      <w:r w:rsidRPr="00573119">
        <w:rPr>
          <w:rFonts w:asciiTheme="minorEastAsia" w:hAnsiTheme="minorEastAsia" w:hint="eastAsia"/>
          <w:sz w:val="22"/>
        </w:rPr>
        <w:t>道路、公園、</w:t>
      </w:r>
      <w:r w:rsidR="00385018" w:rsidRPr="00573119">
        <w:rPr>
          <w:rFonts w:asciiTheme="minorEastAsia" w:hAnsiTheme="minorEastAsia" w:hint="eastAsia"/>
          <w:sz w:val="22"/>
        </w:rPr>
        <w:t>広場</w:t>
      </w:r>
    </w:p>
    <w:p w14:paraId="03E8CB61" w14:textId="6F3487AC" w:rsidR="0041513B" w:rsidRPr="00573119" w:rsidRDefault="0041513B" w:rsidP="0040341F">
      <w:pPr>
        <w:ind w:firstLineChars="88" w:firstLine="194"/>
        <w:rPr>
          <w:rFonts w:asciiTheme="minorEastAsia" w:hAnsiTheme="minorEastAsia"/>
          <w:sz w:val="22"/>
        </w:rPr>
      </w:pPr>
      <w:r w:rsidRPr="00573119">
        <w:rPr>
          <w:rFonts w:asciiTheme="minorEastAsia" w:hAnsiTheme="minorEastAsia" w:hint="eastAsia"/>
          <w:sz w:val="22"/>
        </w:rPr>
        <w:t>緑地、下水道、河川、運河、水路、</w:t>
      </w:r>
      <w:r w:rsidRPr="00F41613">
        <w:rPr>
          <w:rFonts w:asciiTheme="minorEastAsia" w:hAnsiTheme="minorEastAsia" w:hint="eastAsia"/>
          <w:color w:val="000000" w:themeColor="text1"/>
          <w:sz w:val="22"/>
        </w:rPr>
        <w:t>公立小中学校</w:t>
      </w:r>
      <w:r w:rsidR="00F41613" w:rsidRPr="00F41613">
        <w:rPr>
          <w:rFonts w:asciiTheme="minorEastAsia" w:hAnsiTheme="minorEastAsia"/>
          <w:color w:val="000000" w:themeColor="text1"/>
          <w:sz w:val="22"/>
        </w:rPr>
        <w:t>、</w:t>
      </w:r>
      <w:r w:rsidR="00F41613" w:rsidRPr="00F41613">
        <w:rPr>
          <w:rFonts w:asciiTheme="minorEastAsia" w:hAnsiTheme="minorEastAsia"/>
          <w:b/>
          <w:color w:val="000000" w:themeColor="text1"/>
          <w:sz w:val="22"/>
          <w:u w:val="single"/>
        </w:rPr>
        <w:t>義務教育学校</w:t>
      </w:r>
      <w:r w:rsidRPr="00573119">
        <w:rPr>
          <w:rFonts w:asciiTheme="minorEastAsia" w:hAnsiTheme="minorEastAsia" w:hint="eastAsia"/>
          <w:sz w:val="22"/>
        </w:rPr>
        <w:t>（</w:t>
      </w:r>
      <w:r w:rsidR="00385018" w:rsidRPr="00573119">
        <w:rPr>
          <w:rFonts w:asciiTheme="minorEastAsia" w:hAnsiTheme="minorEastAsia" w:hint="eastAsia"/>
          <w:sz w:val="22"/>
        </w:rPr>
        <w:t>政令</w:t>
      </w:r>
      <w:r w:rsidRPr="00573119">
        <w:rPr>
          <w:rFonts w:asciiTheme="minorEastAsia" w:hAnsiTheme="minorEastAsia" w:hint="eastAsia"/>
          <w:sz w:val="22"/>
        </w:rPr>
        <w:t>）</w:t>
      </w:r>
    </w:p>
    <w:p w14:paraId="65BAB4B5" w14:textId="0925AEB9" w:rsidR="0041513B" w:rsidRPr="00573119" w:rsidRDefault="00F41613" w:rsidP="0040341F">
      <w:pPr>
        <w:rPr>
          <w:rFonts w:asciiTheme="minorEastAsia" w:hAnsiTheme="minorEastAsia"/>
          <w:sz w:val="22"/>
        </w:rPr>
      </w:pPr>
      <w:r>
        <w:rPr>
          <w:rFonts w:asciiTheme="minorEastAsia" w:hAnsiTheme="minorEastAsia"/>
          <w:sz w:val="22"/>
        </w:rPr>
        <w:t>（</w:t>
      </w:r>
      <w:r w:rsidR="0041513B" w:rsidRPr="00573119">
        <w:rPr>
          <w:rFonts w:asciiTheme="minorEastAsia" w:hAnsiTheme="minorEastAsia" w:hint="eastAsia"/>
          <w:sz w:val="22"/>
        </w:rPr>
        <w:t>×</w:t>
      </w:r>
      <w:r w:rsidR="00246678" w:rsidRPr="00573119">
        <w:rPr>
          <w:rFonts w:asciiTheme="minorEastAsia" w:hAnsiTheme="minorEastAsia" w:hint="eastAsia"/>
          <w:sz w:val="22"/>
        </w:rPr>
        <w:t>公立高校、</w:t>
      </w:r>
      <w:r w:rsidR="0041513B" w:rsidRPr="00573119">
        <w:rPr>
          <w:rFonts w:asciiTheme="minorEastAsia" w:hAnsiTheme="minorEastAsia" w:hint="eastAsia"/>
          <w:sz w:val="22"/>
        </w:rPr>
        <w:t>国立大学、上水道、公立幼稚園、派出所、鉄道施設</w:t>
      </w:r>
      <w:r>
        <w:rPr>
          <w:rFonts w:asciiTheme="minorEastAsia" w:hAnsiTheme="minorEastAsia"/>
          <w:sz w:val="22"/>
        </w:rPr>
        <w:t>）</w:t>
      </w:r>
    </w:p>
    <w:p w14:paraId="46B377E5" w14:textId="77777777" w:rsidR="0041513B" w:rsidRPr="00573119" w:rsidRDefault="0041513B" w:rsidP="0040341F">
      <w:pPr>
        <w:rPr>
          <w:rFonts w:asciiTheme="minorEastAsia" w:hAnsiTheme="minorEastAsia"/>
          <w:sz w:val="22"/>
        </w:rPr>
      </w:pPr>
    </w:p>
    <w:p w14:paraId="6E0B547F" w14:textId="77777777" w:rsidR="0041513B" w:rsidRPr="00573119" w:rsidRDefault="0041513B" w:rsidP="0040341F">
      <w:pPr>
        <w:rPr>
          <w:rFonts w:asciiTheme="minorEastAsia" w:hAnsiTheme="minorEastAsia"/>
          <w:sz w:val="22"/>
        </w:rPr>
      </w:pPr>
      <w:r w:rsidRPr="00573119">
        <w:rPr>
          <w:rFonts w:asciiTheme="minorEastAsia" w:hAnsiTheme="minorEastAsia" w:hint="eastAsia"/>
          <w:sz w:val="22"/>
        </w:rPr>
        <w:t>・宅地</w:t>
      </w:r>
    </w:p>
    <w:p w14:paraId="43B570D7" w14:textId="545A656A" w:rsidR="0041513B" w:rsidRPr="00573119" w:rsidRDefault="0041513B" w:rsidP="0040341F">
      <w:pPr>
        <w:ind w:leftChars="113" w:left="237" w:firstLineChars="6" w:firstLine="13"/>
        <w:rPr>
          <w:rFonts w:asciiTheme="minorEastAsia" w:hAnsiTheme="minorEastAsia"/>
          <w:sz w:val="22"/>
        </w:rPr>
      </w:pPr>
      <w:r w:rsidRPr="00573119">
        <w:rPr>
          <w:rFonts w:asciiTheme="minorEastAsia" w:hAnsiTheme="minorEastAsia" w:hint="eastAsia"/>
          <w:sz w:val="22"/>
        </w:rPr>
        <w:t>公共施設の用に供されている国、地方公共団体が所有している以外の土地</w:t>
      </w:r>
    </w:p>
    <w:p w14:paraId="22B6C6BE" w14:textId="77777777" w:rsidR="0041513B" w:rsidRPr="00286946" w:rsidRDefault="0041513B" w:rsidP="0040341F">
      <w:pPr>
        <w:rPr>
          <w:rFonts w:asciiTheme="minorEastAsia" w:hAnsiTheme="minorEastAsia"/>
          <w:sz w:val="22"/>
        </w:rPr>
      </w:pPr>
    </w:p>
    <w:p w14:paraId="58F32A4F" w14:textId="77777777" w:rsidR="0041513B" w:rsidRPr="00573119" w:rsidRDefault="0041513B" w:rsidP="0040341F">
      <w:pPr>
        <w:rPr>
          <w:rFonts w:asciiTheme="minorEastAsia" w:hAnsiTheme="minorEastAsia"/>
          <w:sz w:val="22"/>
        </w:rPr>
      </w:pPr>
      <w:r w:rsidRPr="00573119">
        <w:rPr>
          <w:rFonts w:asciiTheme="minorEastAsia" w:hAnsiTheme="minorEastAsia" w:hint="eastAsia"/>
          <w:sz w:val="22"/>
        </w:rPr>
        <w:t>・施設建築物の一部</w:t>
      </w:r>
    </w:p>
    <w:p w14:paraId="03AAF6E3" w14:textId="77777777" w:rsidR="0041513B" w:rsidRPr="00573119" w:rsidRDefault="0041513B" w:rsidP="0040341F">
      <w:pPr>
        <w:ind w:firstLineChars="95" w:firstLine="209"/>
        <w:rPr>
          <w:rFonts w:asciiTheme="minorEastAsia" w:hAnsiTheme="minorEastAsia"/>
          <w:sz w:val="22"/>
        </w:rPr>
      </w:pPr>
      <w:r w:rsidRPr="00573119">
        <w:rPr>
          <w:rFonts w:asciiTheme="minorEastAsia" w:hAnsiTheme="minorEastAsia" w:hint="eastAsia"/>
          <w:sz w:val="22"/>
        </w:rPr>
        <w:t>建物の区分所有権（共用部分の共有持分を</w:t>
      </w:r>
      <w:r w:rsidRPr="00F41613">
        <w:rPr>
          <w:rFonts w:asciiTheme="minorEastAsia" w:hAnsiTheme="minorEastAsia" w:hint="eastAsia"/>
          <w:b/>
          <w:color w:val="000000" w:themeColor="text1"/>
          <w:sz w:val="22"/>
        </w:rPr>
        <w:t>含む</w:t>
      </w:r>
      <w:r w:rsidRPr="00573119">
        <w:rPr>
          <w:rFonts w:asciiTheme="minorEastAsia" w:hAnsiTheme="minorEastAsia" w:hint="eastAsia"/>
          <w:sz w:val="22"/>
        </w:rPr>
        <w:t>）</w:t>
      </w:r>
    </w:p>
    <w:p w14:paraId="50CE224E" w14:textId="2024EB96" w:rsidR="0041513B" w:rsidRPr="00573119" w:rsidRDefault="0041513B" w:rsidP="0040341F">
      <w:pPr>
        <w:rPr>
          <w:rFonts w:asciiTheme="minorEastAsia" w:hAnsiTheme="minorEastAsia"/>
          <w:sz w:val="22"/>
        </w:rPr>
      </w:pPr>
      <w:r w:rsidRPr="00573119">
        <w:rPr>
          <w:rFonts w:asciiTheme="minorEastAsia" w:hAnsiTheme="minorEastAsia" w:hint="eastAsia"/>
          <w:sz w:val="22"/>
        </w:rPr>
        <w:t>・施設建築物の一部</w:t>
      </w:r>
      <w:r w:rsidRPr="00286946">
        <w:rPr>
          <w:rFonts w:asciiTheme="minorEastAsia" w:hAnsiTheme="minorEastAsia" w:hint="eastAsia"/>
          <w:color w:val="FF0000"/>
          <w:sz w:val="22"/>
        </w:rPr>
        <w:t>等</w:t>
      </w:r>
      <w:r w:rsidR="00286946">
        <w:rPr>
          <w:rFonts w:asciiTheme="minorEastAsia" w:hAnsiTheme="minorEastAsia" w:hint="eastAsia"/>
          <w:color w:val="FF0000"/>
          <w:sz w:val="22"/>
        </w:rPr>
        <w:t>→原則型</w:t>
      </w:r>
    </w:p>
    <w:p w14:paraId="0F06DAE3" w14:textId="77777777" w:rsidR="0041513B" w:rsidRPr="00573119" w:rsidRDefault="00AF5814" w:rsidP="0040341F">
      <w:pPr>
        <w:ind w:firstLineChars="114" w:firstLine="251"/>
        <w:rPr>
          <w:rFonts w:asciiTheme="minorEastAsia" w:hAnsiTheme="minorEastAsia"/>
          <w:sz w:val="22"/>
        </w:rPr>
      </w:pPr>
      <w:r w:rsidRPr="00573119">
        <w:rPr>
          <w:rFonts w:asciiTheme="minorEastAsia" w:hAnsiTheme="minorEastAsia" w:hint="eastAsia"/>
          <w:sz w:val="22"/>
        </w:rPr>
        <w:t>施設建築物の一部</w:t>
      </w:r>
      <w:r w:rsidR="0041513B" w:rsidRPr="00573119">
        <w:rPr>
          <w:rFonts w:asciiTheme="minorEastAsia" w:hAnsiTheme="minorEastAsia" w:hint="eastAsia"/>
          <w:sz w:val="22"/>
        </w:rPr>
        <w:t>及び敷地権たる</w:t>
      </w:r>
      <w:r w:rsidR="0041513B" w:rsidRPr="00F41613">
        <w:rPr>
          <w:rFonts w:asciiTheme="minorEastAsia" w:hAnsiTheme="minorEastAsia" w:hint="eastAsia"/>
          <w:b/>
          <w:color w:val="000000" w:themeColor="text1"/>
          <w:sz w:val="22"/>
          <w:u w:val="single"/>
        </w:rPr>
        <w:t>地上権</w:t>
      </w:r>
      <w:r w:rsidR="0041513B" w:rsidRPr="00573119">
        <w:rPr>
          <w:rFonts w:asciiTheme="minorEastAsia" w:hAnsiTheme="minorEastAsia" w:hint="eastAsia"/>
          <w:sz w:val="22"/>
        </w:rPr>
        <w:t>の</w:t>
      </w:r>
      <w:r w:rsidRPr="00573119">
        <w:rPr>
          <w:rFonts w:asciiTheme="minorEastAsia" w:hAnsiTheme="minorEastAsia" w:hint="eastAsia"/>
          <w:sz w:val="22"/>
        </w:rPr>
        <w:t>共有持分</w:t>
      </w:r>
    </w:p>
    <w:p w14:paraId="1507F40F" w14:textId="760E9D37" w:rsidR="0041513B" w:rsidRPr="00286946" w:rsidRDefault="00AF5814" w:rsidP="0040341F">
      <w:pPr>
        <w:rPr>
          <w:rFonts w:asciiTheme="minorEastAsia" w:hAnsiTheme="minorEastAsia" w:hint="eastAsia"/>
          <w:color w:val="FF0000"/>
          <w:sz w:val="22"/>
        </w:rPr>
      </w:pPr>
      <w:r w:rsidRPr="00573119">
        <w:rPr>
          <w:rFonts w:asciiTheme="minorEastAsia" w:hAnsiTheme="minorEastAsia" w:hint="eastAsia"/>
          <w:sz w:val="22"/>
        </w:rPr>
        <w:t>・建築施設の部分</w:t>
      </w:r>
      <w:r w:rsidR="00286946" w:rsidRPr="00286946">
        <w:rPr>
          <w:rFonts w:asciiTheme="minorEastAsia" w:hAnsiTheme="minorEastAsia" w:hint="eastAsia"/>
          <w:color w:val="FF0000"/>
          <w:sz w:val="22"/>
        </w:rPr>
        <w:t>→</w:t>
      </w:r>
      <w:r w:rsidR="00286946" w:rsidRPr="00286946">
        <w:rPr>
          <w:rFonts w:asciiTheme="minorEastAsia" w:hAnsiTheme="minorEastAsia"/>
          <w:color w:val="FF0000"/>
          <w:sz w:val="22"/>
        </w:rPr>
        <w:t>111</w:t>
      </w:r>
      <w:r w:rsidR="00286946" w:rsidRPr="00286946">
        <w:rPr>
          <w:rFonts w:asciiTheme="minorEastAsia" w:hAnsiTheme="minorEastAsia" w:hint="eastAsia"/>
          <w:color w:val="FF0000"/>
          <w:sz w:val="22"/>
        </w:rPr>
        <w:t>条型</w:t>
      </w:r>
    </w:p>
    <w:p w14:paraId="6D2AA2C3" w14:textId="77777777" w:rsidR="00AF5814" w:rsidRPr="00573119" w:rsidRDefault="00AF5814" w:rsidP="0040341F">
      <w:pPr>
        <w:ind w:leftChars="93" w:left="195"/>
        <w:rPr>
          <w:rFonts w:asciiTheme="minorEastAsia" w:hAnsiTheme="minorEastAsia"/>
          <w:sz w:val="22"/>
        </w:rPr>
      </w:pPr>
      <w:r w:rsidRPr="00573119">
        <w:rPr>
          <w:rFonts w:asciiTheme="minorEastAsia" w:hAnsiTheme="minorEastAsia" w:hint="eastAsia"/>
          <w:sz w:val="22"/>
        </w:rPr>
        <w:t>施設建築物の一部及び敷地権たる所有権の共有持分</w:t>
      </w:r>
    </w:p>
    <w:p w14:paraId="17B2FF57" w14:textId="77777777" w:rsidR="00AF5814" w:rsidRPr="00573119" w:rsidRDefault="00AF5814" w:rsidP="0040341F">
      <w:pPr>
        <w:rPr>
          <w:rFonts w:asciiTheme="minorEastAsia" w:hAnsiTheme="minorEastAsia"/>
          <w:sz w:val="22"/>
        </w:rPr>
      </w:pPr>
    </w:p>
    <w:p w14:paraId="48FA60AE" w14:textId="77777777" w:rsidR="00AF5814" w:rsidRPr="00573119" w:rsidRDefault="00AF5814" w:rsidP="0040341F">
      <w:pPr>
        <w:rPr>
          <w:rFonts w:asciiTheme="minorEastAsia" w:hAnsiTheme="minorEastAsia"/>
          <w:sz w:val="22"/>
        </w:rPr>
      </w:pPr>
    </w:p>
    <w:p w14:paraId="485BD644" w14:textId="77777777" w:rsidR="00AF5814" w:rsidRPr="00573119" w:rsidRDefault="00AF5814" w:rsidP="0040341F">
      <w:pPr>
        <w:rPr>
          <w:rFonts w:asciiTheme="majorEastAsia" w:eastAsiaTheme="majorEastAsia" w:hAnsiTheme="majorEastAsia"/>
          <w:sz w:val="24"/>
          <w:szCs w:val="24"/>
        </w:rPr>
      </w:pPr>
      <w:r w:rsidRPr="00573119">
        <w:rPr>
          <w:rFonts w:asciiTheme="majorEastAsia" w:eastAsiaTheme="majorEastAsia" w:hAnsiTheme="majorEastAsia" w:hint="eastAsia"/>
          <w:sz w:val="24"/>
          <w:szCs w:val="24"/>
        </w:rPr>
        <w:t>施　行</w:t>
      </w:r>
    </w:p>
    <w:p w14:paraId="25D305A2" w14:textId="77777777" w:rsidR="00AF5814" w:rsidRPr="00573119" w:rsidRDefault="00AE72A0" w:rsidP="0040341F">
      <w:pPr>
        <w:rPr>
          <w:rFonts w:asciiTheme="minorEastAsia" w:hAnsiTheme="minorEastAsia"/>
          <w:sz w:val="22"/>
        </w:rPr>
      </w:pPr>
      <w:r w:rsidRPr="00573119">
        <w:rPr>
          <w:rFonts w:asciiTheme="minorEastAsia" w:hAnsiTheme="minorEastAsia" w:hint="eastAsia"/>
          <w:sz w:val="22"/>
        </w:rPr>
        <w:t>・施行区域</w:t>
      </w:r>
    </w:p>
    <w:p w14:paraId="2B8BEDCC" w14:textId="77777777" w:rsidR="00AE72A0" w:rsidRPr="00573119" w:rsidRDefault="00AE72A0" w:rsidP="0040341F">
      <w:pPr>
        <w:ind w:firstLineChars="108" w:firstLine="238"/>
        <w:rPr>
          <w:rFonts w:asciiTheme="minorEastAsia" w:hAnsiTheme="minorEastAsia"/>
          <w:sz w:val="22"/>
        </w:rPr>
      </w:pPr>
      <w:r w:rsidRPr="00573119">
        <w:rPr>
          <w:rFonts w:asciiTheme="minorEastAsia" w:hAnsiTheme="minorEastAsia" w:hint="eastAsia"/>
          <w:sz w:val="22"/>
        </w:rPr>
        <w:t>高度利用地区、都市再生特別地区、</w:t>
      </w:r>
      <w:r w:rsidRPr="00F41613">
        <w:rPr>
          <w:rFonts w:asciiTheme="minorEastAsia" w:hAnsiTheme="minorEastAsia"/>
          <w:b/>
          <w:color w:val="000000" w:themeColor="text1"/>
          <w:sz w:val="22"/>
          <w:u w:val="single"/>
        </w:rPr>
        <w:t>特定用途誘導地区</w:t>
      </w:r>
      <w:r w:rsidRPr="00573119">
        <w:rPr>
          <w:rFonts w:asciiTheme="minorEastAsia" w:hAnsiTheme="minorEastAsia"/>
          <w:sz w:val="22"/>
        </w:rPr>
        <w:t>又は特定地区計画等区域</w:t>
      </w:r>
    </w:p>
    <w:p w14:paraId="322E6BB3" w14:textId="77777777" w:rsidR="00AE72A0" w:rsidRPr="00573119" w:rsidRDefault="00AE72A0" w:rsidP="0040341F">
      <w:pPr>
        <w:ind w:firstLineChars="108" w:firstLine="238"/>
        <w:rPr>
          <w:rFonts w:asciiTheme="minorEastAsia" w:hAnsiTheme="minorEastAsia"/>
          <w:sz w:val="22"/>
        </w:rPr>
      </w:pPr>
      <w:r w:rsidRPr="00573119">
        <w:rPr>
          <w:rFonts w:asciiTheme="minorEastAsia" w:hAnsiTheme="minorEastAsia" w:hint="eastAsia"/>
          <w:sz w:val="22"/>
        </w:rPr>
        <w:t>個人施行　一定要件を満たせば施行区域の</w:t>
      </w:r>
      <w:r w:rsidRPr="00A65A0F">
        <w:rPr>
          <w:rFonts w:asciiTheme="minorEastAsia" w:hAnsiTheme="minorEastAsia" w:hint="eastAsia"/>
          <w:b/>
          <w:bCs/>
          <w:sz w:val="22"/>
          <w:u w:val="single"/>
        </w:rPr>
        <w:t>都市計画決定なし</w:t>
      </w:r>
      <w:r w:rsidRPr="00573119">
        <w:rPr>
          <w:rFonts w:asciiTheme="minorEastAsia" w:hAnsiTheme="minorEastAsia" w:hint="eastAsia"/>
          <w:sz w:val="22"/>
        </w:rPr>
        <w:t>で施行可能</w:t>
      </w:r>
    </w:p>
    <w:p w14:paraId="39E67B88" w14:textId="77777777" w:rsidR="00AE72A0" w:rsidRPr="00573119" w:rsidRDefault="00AE72A0" w:rsidP="0040341F">
      <w:pPr>
        <w:ind w:firstLineChars="108" w:firstLine="238"/>
        <w:rPr>
          <w:rFonts w:asciiTheme="minorEastAsia" w:hAnsiTheme="minorEastAsia"/>
          <w:sz w:val="22"/>
        </w:rPr>
      </w:pPr>
      <w:r w:rsidRPr="00573119">
        <w:rPr>
          <w:rFonts w:asciiTheme="minorEastAsia" w:hAnsiTheme="minorEastAsia" w:hint="eastAsia"/>
          <w:sz w:val="22"/>
        </w:rPr>
        <w:t>その他は市街地再開発事業の都市計画決定が必要</w:t>
      </w:r>
    </w:p>
    <w:p w14:paraId="5A1DF183" w14:textId="77777777" w:rsidR="00AE72A0" w:rsidRPr="00573119" w:rsidRDefault="00AE72A0" w:rsidP="0040341F">
      <w:pPr>
        <w:rPr>
          <w:rFonts w:asciiTheme="minorEastAsia" w:hAnsiTheme="minorEastAsia"/>
          <w:sz w:val="22"/>
        </w:rPr>
      </w:pPr>
    </w:p>
    <w:p w14:paraId="49C71804" w14:textId="77777777" w:rsidR="00AE72A0" w:rsidRPr="00573119" w:rsidRDefault="00AE72A0" w:rsidP="0040341F">
      <w:pPr>
        <w:rPr>
          <w:rFonts w:asciiTheme="minorEastAsia" w:hAnsiTheme="minorEastAsia"/>
          <w:sz w:val="22"/>
        </w:rPr>
      </w:pPr>
      <w:r w:rsidRPr="00573119">
        <w:rPr>
          <w:rFonts w:asciiTheme="minorEastAsia" w:hAnsiTheme="minorEastAsia" w:hint="eastAsia"/>
          <w:sz w:val="22"/>
        </w:rPr>
        <w:t>・施行者</w:t>
      </w:r>
    </w:p>
    <w:p w14:paraId="75F11ABB" w14:textId="4552B878" w:rsidR="00AE72A0" w:rsidRPr="00573119" w:rsidRDefault="00AE72A0" w:rsidP="0040341F">
      <w:pPr>
        <w:ind w:leftChars="93" w:left="195" w:firstLineChars="39" w:firstLine="86"/>
        <w:rPr>
          <w:rFonts w:asciiTheme="minorEastAsia" w:hAnsiTheme="minorEastAsia"/>
          <w:sz w:val="22"/>
        </w:rPr>
      </w:pPr>
      <w:r w:rsidRPr="00573119">
        <w:rPr>
          <w:rFonts w:asciiTheme="minorEastAsia" w:hAnsiTheme="minorEastAsia" w:hint="eastAsia"/>
          <w:sz w:val="22"/>
        </w:rPr>
        <w:t>第１種のみ</w:t>
      </w:r>
      <w:r w:rsidR="00A65A0F">
        <w:rPr>
          <w:rFonts w:asciiTheme="minorEastAsia" w:hAnsiTheme="minorEastAsia" w:hint="eastAsia"/>
          <w:sz w:val="22"/>
        </w:rPr>
        <w:t>→</w:t>
      </w:r>
      <w:r w:rsidRPr="00573119">
        <w:rPr>
          <w:rFonts w:asciiTheme="minorEastAsia" w:hAnsiTheme="minorEastAsia" w:hint="eastAsia"/>
          <w:sz w:val="22"/>
        </w:rPr>
        <w:t xml:space="preserve">　個人施行、組合施行</w:t>
      </w:r>
    </w:p>
    <w:p w14:paraId="0E518001" w14:textId="5C5A41FF" w:rsidR="00AE72A0" w:rsidRPr="00573119" w:rsidRDefault="0097582B" w:rsidP="00A65A0F">
      <w:pPr>
        <w:ind w:leftChars="93" w:left="195" w:firstLineChars="39" w:firstLine="86"/>
        <w:rPr>
          <w:rFonts w:asciiTheme="minorEastAsia" w:hAnsiTheme="minorEastAsia"/>
          <w:sz w:val="22"/>
        </w:rPr>
      </w:pPr>
      <w:r w:rsidRPr="00573119">
        <w:rPr>
          <w:rFonts w:asciiTheme="minorEastAsia" w:hAnsiTheme="minorEastAsia" w:hint="eastAsia"/>
          <w:sz w:val="22"/>
        </w:rPr>
        <w:t>１種２種</w:t>
      </w:r>
      <w:r w:rsidR="00A65A0F">
        <w:rPr>
          <w:rFonts w:asciiTheme="minorEastAsia" w:hAnsiTheme="minorEastAsia" w:hint="eastAsia"/>
          <w:sz w:val="22"/>
        </w:rPr>
        <w:t>→</w:t>
      </w:r>
      <w:r w:rsidRPr="00573119">
        <w:rPr>
          <w:rFonts w:asciiTheme="minorEastAsia" w:hAnsiTheme="minorEastAsia" w:hint="eastAsia"/>
          <w:sz w:val="22"/>
        </w:rPr>
        <w:t xml:space="preserve">　会社施行、地方公共団体施行、都市再生機構施行、地方住宅供給公社施行</w:t>
      </w:r>
    </w:p>
    <w:p w14:paraId="3EF05145" w14:textId="05ACB57E" w:rsidR="0097582B" w:rsidRPr="00573119" w:rsidRDefault="0097582B" w:rsidP="0040341F">
      <w:pPr>
        <w:ind w:leftChars="93" w:left="195" w:firstLineChars="39" w:firstLine="86"/>
        <w:rPr>
          <w:rFonts w:asciiTheme="minorEastAsia" w:hAnsiTheme="minorEastAsia"/>
          <w:sz w:val="22"/>
        </w:rPr>
      </w:pPr>
      <w:r w:rsidRPr="00573119">
        <w:rPr>
          <w:rFonts w:asciiTheme="minorEastAsia" w:hAnsiTheme="minorEastAsia" w:hint="eastAsia"/>
          <w:sz w:val="22"/>
        </w:rPr>
        <w:t>都市再生機構施行については供給が必要と認められる賃貸住宅の建設等国土交通大臣が必要と認める場合</w:t>
      </w:r>
    </w:p>
    <w:p w14:paraId="1772DA76" w14:textId="77777777" w:rsidR="00AC7ADD" w:rsidRPr="00573119" w:rsidRDefault="00AC7ADD" w:rsidP="0040341F">
      <w:pPr>
        <w:ind w:leftChars="93" w:left="195" w:firstLineChars="39" w:firstLine="86"/>
        <w:rPr>
          <w:rFonts w:asciiTheme="minorEastAsia" w:hAnsiTheme="minorEastAsia"/>
          <w:sz w:val="22"/>
        </w:rPr>
      </w:pPr>
      <w:r w:rsidRPr="00573119">
        <w:rPr>
          <w:rFonts w:asciiTheme="minorEastAsia" w:hAnsiTheme="minorEastAsia" w:hint="eastAsia"/>
          <w:sz w:val="22"/>
        </w:rPr>
        <w:t>地方住宅供給公社施行も住宅の建築等国土交通大臣が必要と認める場合</w:t>
      </w:r>
    </w:p>
    <w:p w14:paraId="545E2827" w14:textId="209A7252" w:rsidR="00AC7ADD" w:rsidRPr="00573119" w:rsidRDefault="00AC7ADD" w:rsidP="00A65A0F">
      <w:pPr>
        <w:ind w:leftChars="93" w:left="195" w:firstLineChars="39" w:firstLine="86"/>
        <w:rPr>
          <w:rFonts w:asciiTheme="minorEastAsia" w:hAnsiTheme="minorEastAsia"/>
          <w:sz w:val="22"/>
        </w:rPr>
      </w:pPr>
      <w:r w:rsidRPr="00573119">
        <w:rPr>
          <w:rFonts w:asciiTheme="minorEastAsia" w:hAnsiTheme="minorEastAsia" w:hint="eastAsia"/>
          <w:sz w:val="22"/>
        </w:rPr>
        <w:t>会社施行の要件</w:t>
      </w:r>
      <w:r w:rsidR="00A65A0F">
        <w:rPr>
          <w:rFonts w:asciiTheme="minorEastAsia" w:hAnsiTheme="minorEastAsia" w:hint="eastAsia"/>
          <w:sz w:val="22"/>
        </w:rPr>
        <w:t>→</w:t>
      </w:r>
      <w:r w:rsidRPr="00573119">
        <w:rPr>
          <w:rFonts w:asciiTheme="minorEastAsia" w:hAnsiTheme="minorEastAsia" w:hint="eastAsia"/>
          <w:sz w:val="22"/>
        </w:rPr>
        <w:t>株式会社</w:t>
      </w:r>
    </w:p>
    <w:p w14:paraId="3B374D0A" w14:textId="5D9CB6EE" w:rsidR="00AC7ADD" w:rsidRPr="00573119" w:rsidRDefault="00A65A0F" w:rsidP="00A65A0F">
      <w:pPr>
        <w:ind w:firstLineChars="900" w:firstLine="1980"/>
        <w:rPr>
          <w:rFonts w:asciiTheme="minorEastAsia" w:hAnsiTheme="minorEastAsia"/>
          <w:sz w:val="22"/>
        </w:rPr>
      </w:pPr>
      <w:r>
        <w:rPr>
          <w:rFonts w:asciiTheme="minorEastAsia" w:hAnsiTheme="minorEastAsia" w:hint="eastAsia"/>
          <w:sz w:val="22"/>
        </w:rPr>
        <w:t>・</w:t>
      </w:r>
      <w:r w:rsidR="00AC7ADD" w:rsidRPr="00573119">
        <w:rPr>
          <w:rFonts w:asciiTheme="minorEastAsia" w:hAnsiTheme="minorEastAsia" w:hint="eastAsia"/>
          <w:sz w:val="22"/>
        </w:rPr>
        <w:t>市街地再開発事業の施行が主たる目的</w:t>
      </w:r>
    </w:p>
    <w:p w14:paraId="53934F8C" w14:textId="68D78F94" w:rsidR="00AC7ADD" w:rsidRPr="00573119" w:rsidRDefault="00A65A0F" w:rsidP="00A65A0F">
      <w:pPr>
        <w:ind w:leftChars="800" w:left="1680" w:firstLineChars="150" w:firstLine="330"/>
        <w:rPr>
          <w:rFonts w:asciiTheme="minorEastAsia" w:hAnsiTheme="minorEastAsia"/>
          <w:sz w:val="22"/>
        </w:rPr>
      </w:pPr>
      <w:r>
        <w:rPr>
          <w:rFonts w:asciiTheme="minorEastAsia" w:hAnsiTheme="minorEastAsia" w:hint="eastAsia"/>
          <w:sz w:val="22"/>
        </w:rPr>
        <w:t>・</w:t>
      </w:r>
      <w:r w:rsidR="00AC7ADD" w:rsidRPr="00573119">
        <w:rPr>
          <w:rFonts w:asciiTheme="minorEastAsia" w:hAnsiTheme="minorEastAsia" w:hint="eastAsia"/>
          <w:sz w:val="22"/>
        </w:rPr>
        <w:t>土地所有者または借地権者で</w:t>
      </w:r>
      <w:r w:rsidR="00AC7ADD" w:rsidRPr="00F41613">
        <w:rPr>
          <w:rFonts w:asciiTheme="minorEastAsia" w:hAnsiTheme="minorEastAsia" w:hint="eastAsia"/>
          <w:b/>
          <w:color w:val="000000" w:themeColor="text1"/>
          <w:sz w:val="22"/>
          <w:u w:val="single"/>
        </w:rPr>
        <w:t>過半数</w:t>
      </w:r>
      <w:r w:rsidR="00AC7ADD" w:rsidRPr="00573119">
        <w:rPr>
          <w:rFonts w:asciiTheme="minorEastAsia" w:hAnsiTheme="minorEastAsia" w:hint="eastAsia"/>
          <w:sz w:val="22"/>
        </w:rPr>
        <w:t>の議決権を有していること</w:t>
      </w:r>
    </w:p>
    <w:p w14:paraId="50F08124" w14:textId="5DC5EE28" w:rsidR="00AC7ADD" w:rsidRPr="00573119" w:rsidRDefault="00A65A0F" w:rsidP="00A65A0F">
      <w:pPr>
        <w:ind w:leftChars="957" w:left="2127" w:hangingChars="53" w:hanging="117"/>
        <w:rPr>
          <w:rFonts w:asciiTheme="minorEastAsia" w:hAnsiTheme="minorEastAsia"/>
          <w:sz w:val="22"/>
        </w:rPr>
      </w:pPr>
      <w:r>
        <w:rPr>
          <w:rFonts w:asciiTheme="minorEastAsia" w:hAnsiTheme="minorEastAsia" w:hint="eastAsia"/>
          <w:sz w:val="22"/>
        </w:rPr>
        <w:t>・</w:t>
      </w:r>
      <w:r w:rsidR="00AC7ADD" w:rsidRPr="00573119">
        <w:rPr>
          <w:rFonts w:asciiTheme="minorEastAsia" w:hAnsiTheme="minorEastAsia" w:hint="eastAsia"/>
          <w:sz w:val="22"/>
        </w:rPr>
        <w:t>前項の出資している権利者と当該会社の宅地の所有権および借地権が施行区域の宅地の所有権および借地権の総計の３分の２以上であること</w:t>
      </w:r>
    </w:p>
    <w:p w14:paraId="3597280E" w14:textId="77777777" w:rsidR="008E5383" w:rsidRPr="00573119" w:rsidRDefault="008E5383" w:rsidP="0040341F">
      <w:pPr>
        <w:ind w:left="1760" w:hangingChars="800" w:hanging="1760"/>
        <w:rPr>
          <w:rFonts w:asciiTheme="minorEastAsia" w:hAnsiTheme="minorEastAsia"/>
          <w:sz w:val="22"/>
        </w:rPr>
      </w:pPr>
    </w:p>
    <w:p w14:paraId="2CF9F9AD" w14:textId="6F99118F" w:rsidR="008E5383" w:rsidRPr="00573119" w:rsidRDefault="008E5383" w:rsidP="0040341F">
      <w:pPr>
        <w:ind w:left="1760" w:hangingChars="800" w:hanging="1760"/>
        <w:rPr>
          <w:rFonts w:asciiTheme="minorEastAsia" w:hAnsiTheme="minorEastAsia"/>
          <w:sz w:val="22"/>
        </w:rPr>
      </w:pPr>
      <w:r w:rsidRPr="00573119">
        <w:rPr>
          <w:rFonts w:asciiTheme="minorEastAsia" w:hAnsiTheme="minorEastAsia" w:hint="eastAsia"/>
          <w:sz w:val="22"/>
        </w:rPr>
        <w:t>個人施行の要件</w:t>
      </w:r>
      <w:r w:rsidR="00A65A0F">
        <w:rPr>
          <w:rFonts w:asciiTheme="minorEastAsia" w:hAnsiTheme="minorEastAsia" w:hint="eastAsia"/>
          <w:sz w:val="22"/>
        </w:rPr>
        <w:t>→</w:t>
      </w:r>
      <w:r w:rsidRPr="00573119">
        <w:rPr>
          <w:rFonts w:asciiTheme="minorEastAsia" w:hAnsiTheme="minorEastAsia" w:hint="eastAsia"/>
          <w:sz w:val="22"/>
        </w:rPr>
        <w:t>宅地の所有者又は借地権者又はこれらの者の同意を得た者</w:t>
      </w:r>
    </w:p>
    <w:p w14:paraId="0CEC200B" w14:textId="77777777" w:rsidR="00385018" w:rsidRPr="00573119" w:rsidRDefault="00385018" w:rsidP="0040341F">
      <w:pPr>
        <w:ind w:left="1760" w:hangingChars="800" w:hanging="1760"/>
        <w:rPr>
          <w:rFonts w:asciiTheme="minorEastAsia" w:hAnsiTheme="minorEastAsia"/>
          <w:sz w:val="22"/>
        </w:rPr>
      </w:pPr>
    </w:p>
    <w:p w14:paraId="59960755" w14:textId="77777777" w:rsidR="00A9559B" w:rsidRPr="00573119" w:rsidRDefault="00A9559B" w:rsidP="0040341F">
      <w:pPr>
        <w:ind w:left="1760" w:hangingChars="800" w:hanging="1760"/>
        <w:rPr>
          <w:rFonts w:asciiTheme="minorEastAsia" w:hAnsiTheme="minorEastAsia"/>
          <w:sz w:val="22"/>
        </w:rPr>
      </w:pPr>
    </w:p>
    <w:p w14:paraId="6BA430B4" w14:textId="77777777" w:rsidR="00A9559B" w:rsidRPr="00573119" w:rsidRDefault="00385018" w:rsidP="0040341F">
      <w:pPr>
        <w:rPr>
          <w:rFonts w:asciiTheme="majorEastAsia" w:eastAsiaTheme="majorEastAsia" w:hAnsiTheme="majorEastAsia"/>
          <w:sz w:val="24"/>
          <w:szCs w:val="24"/>
        </w:rPr>
      </w:pPr>
      <w:r w:rsidRPr="00573119">
        <w:rPr>
          <w:rFonts w:asciiTheme="majorEastAsia" w:eastAsiaTheme="majorEastAsia" w:hAnsiTheme="majorEastAsia" w:hint="eastAsia"/>
          <w:sz w:val="24"/>
          <w:szCs w:val="24"/>
        </w:rPr>
        <w:t>第１種市街地再開発事業</w:t>
      </w:r>
      <w:r w:rsidR="00A9559B" w:rsidRPr="00573119">
        <w:rPr>
          <w:rFonts w:asciiTheme="majorEastAsia" w:eastAsiaTheme="majorEastAsia" w:hAnsiTheme="majorEastAsia" w:hint="eastAsia"/>
          <w:sz w:val="24"/>
          <w:szCs w:val="24"/>
        </w:rPr>
        <w:t>施行区域</w:t>
      </w:r>
    </w:p>
    <w:p w14:paraId="6DE2989F" w14:textId="77777777" w:rsidR="00385018" w:rsidRPr="00573119" w:rsidRDefault="001356AB" w:rsidP="001356AB">
      <w:pPr>
        <w:pStyle w:val="a3"/>
        <w:ind w:leftChars="135" w:left="422" w:hangingChars="63" w:hanging="139"/>
        <w:rPr>
          <w:rFonts w:asciiTheme="minorEastAsia" w:hAnsiTheme="minorEastAsia"/>
          <w:sz w:val="22"/>
        </w:rPr>
      </w:pPr>
      <w:r w:rsidRPr="001356AB">
        <w:rPr>
          <w:rFonts w:asciiTheme="minorEastAsia" w:hAnsiTheme="minorEastAsia" w:hint="eastAsia"/>
          <w:b/>
          <w:sz w:val="22"/>
        </w:rPr>
        <w:t>一</w:t>
      </w:r>
      <w:r>
        <w:rPr>
          <w:rFonts w:asciiTheme="minorEastAsia" w:hAnsiTheme="minorEastAsia" w:hint="eastAsia"/>
          <w:sz w:val="22"/>
        </w:rPr>
        <w:t xml:space="preserve"> 　高度</w:t>
      </w:r>
      <w:r w:rsidR="00385018" w:rsidRPr="00573119">
        <w:rPr>
          <w:rFonts w:asciiTheme="minorEastAsia" w:hAnsiTheme="minorEastAsia" w:hint="eastAsia"/>
          <w:sz w:val="22"/>
        </w:rPr>
        <w:t>利用地区、都市再生特別地区、</w:t>
      </w:r>
      <w:r w:rsidR="00385018" w:rsidRPr="00F41613">
        <w:rPr>
          <w:rFonts w:asciiTheme="minorEastAsia" w:hAnsiTheme="minorEastAsia"/>
          <w:b/>
          <w:color w:val="000000" w:themeColor="text1"/>
          <w:sz w:val="22"/>
          <w:u w:val="single"/>
        </w:rPr>
        <w:t>特定用途誘導地区</w:t>
      </w:r>
      <w:r w:rsidR="00385018" w:rsidRPr="00573119">
        <w:rPr>
          <w:rFonts w:asciiTheme="minorEastAsia" w:hAnsiTheme="minorEastAsia"/>
          <w:sz w:val="22"/>
        </w:rPr>
        <w:t>又は特定地区計画等区域</w:t>
      </w:r>
      <w:r w:rsidR="00385018" w:rsidRPr="00573119">
        <w:rPr>
          <w:rFonts w:asciiTheme="minorEastAsia" w:hAnsiTheme="minorEastAsia" w:hint="eastAsia"/>
          <w:sz w:val="22"/>
        </w:rPr>
        <w:t>内にあること</w:t>
      </w:r>
    </w:p>
    <w:p w14:paraId="29060C7E" w14:textId="57B4C3E9" w:rsidR="00385018" w:rsidRPr="00183762" w:rsidRDefault="001356AB" w:rsidP="001356AB">
      <w:pPr>
        <w:ind w:leftChars="134" w:left="425" w:hangingChars="65" w:hanging="144"/>
        <w:rPr>
          <w:rFonts w:asciiTheme="minorEastAsia" w:hAnsiTheme="minorEastAsia" w:cs="ＭＳ Ｐゴシック"/>
          <w:kern w:val="0"/>
          <w:sz w:val="22"/>
        </w:rPr>
      </w:pPr>
      <w:r w:rsidRPr="001356AB">
        <w:rPr>
          <w:rFonts w:asciiTheme="minorEastAsia" w:hAnsiTheme="minorEastAsia" w:hint="eastAsia"/>
          <w:b/>
          <w:sz w:val="22"/>
        </w:rPr>
        <w:t>二</w:t>
      </w:r>
      <w:r>
        <w:rPr>
          <w:rFonts w:asciiTheme="minorEastAsia" w:hAnsiTheme="minorEastAsia" w:hint="eastAsia"/>
          <w:sz w:val="22"/>
        </w:rPr>
        <w:t xml:space="preserve"> 　</w:t>
      </w:r>
      <w:r w:rsidR="00385018" w:rsidRPr="00183762">
        <w:rPr>
          <w:rFonts w:asciiTheme="minorEastAsia" w:hAnsiTheme="minorEastAsia"/>
          <w:sz w:val="22"/>
        </w:rPr>
        <w:t>当該区域内にある耐火建築物で次に掲げるもの以外のものの建築面積の合計が、当該区域内にある全ての建築物の建築面積の合計のおおむね三分の一以下であること又は当該区域内にある耐火建築物で次に掲げるもの以外のものの敷地面積の合計が、当該区域内の全ての宅地の面積の合計のおおむね三分の一以下であること。</w:t>
      </w:r>
    </w:p>
    <w:p w14:paraId="6819F3A5" w14:textId="77777777" w:rsidR="00385018" w:rsidRPr="00573119" w:rsidRDefault="00385018" w:rsidP="001356AB">
      <w:pPr>
        <w:pStyle w:val="a3"/>
        <w:ind w:leftChars="202" w:left="707" w:hangingChars="128" w:hanging="283"/>
        <w:rPr>
          <w:rFonts w:asciiTheme="minorEastAsia" w:hAnsiTheme="minorEastAsia" w:cs="ＭＳ Ｐゴシック"/>
          <w:kern w:val="0"/>
          <w:sz w:val="22"/>
        </w:rPr>
      </w:pPr>
      <w:r w:rsidRPr="00573119">
        <w:rPr>
          <w:rFonts w:asciiTheme="minorEastAsia" w:hAnsiTheme="minorEastAsia" w:cs="ＭＳ Ｐゴシック"/>
          <w:b/>
          <w:bCs/>
          <w:kern w:val="0"/>
          <w:sz w:val="22"/>
        </w:rPr>
        <w:t>イ</w:t>
      </w:r>
      <w:r w:rsidRPr="00573119">
        <w:rPr>
          <w:rFonts w:asciiTheme="minorEastAsia" w:hAnsiTheme="minorEastAsia" w:cs="ＭＳ Ｐゴシック"/>
          <w:kern w:val="0"/>
          <w:sz w:val="22"/>
        </w:rPr>
        <w:t xml:space="preserve">　地階を除く</w:t>
      </w:r>
      <w:r w:rsidRPr="00F41613">
        <w:rPr>
          <w:rFonts w:asciiTheme="minorEastAsia" w:hAnsiTheme="minorEastAsia" w:cs="ＭＳ Ｐゴシック"/>
          <w:b/>
          <w:color w:val="000000" w:themeColor="text1"/>
          <w:kern w:val="0"/>
          <w:sz w:val="22"/>
          <w:u w:val="single"/>
        </w:rPr>
        <w:t>階数が二以下</w:t>
      </w:r>
      <w:r w:rsidRPr="00573119">
        <w:rPr>
          <w:rFonts w:asciiTheme="minorEastAsia" w:hAnsiTheme="minorEastAsia" w:cs="ＭＳ Ｐゴシック"/>
          <w:kern w:val="0"/>
          <w:sz w:val="22"/>
        </w:rPr>
        <w:t>であるもの</w:t>
      </w:r>
    </w:p>
    <w:p w14:paraId="46A4F1C9" w14:textId="77777777" w:rsidR="00385018" w:rsidRPr="00573119" w:rsidRDefault="00385018" w:rsidP="001356AB">
      <w:pPr>
        <w:widowControl/>
        <w:ind w:leftChars="202" w:left="707" w:hangingChars="128" w:hanging="283"/>
        <w:jc w:val="left"/>
        <w:rPr>
          <w:rFonts w:asciiTheme="minorEastAsia" w:hAnsiTheme="minorEastAsia" w:cs="ＭＳ Ｐゴシック"/>
          <w:kern w:val="0"/>
          <w:sz w:val="22"/>
        </w:rPr>
      </w:pPr>
      <w:r w:rsidRPr="00573119">
        <w:rPr>
          <w:rFonts w:asciiTheme="minorEastAsia" w:hAnsiTheme="minorEastAsia" w:cs="ＭＳ Ｐゴシック"/>
          <w:b/>
          <w:bCs/>
          <w:kern w:val="0"/>
          <w:sz w:val="22"/>
        </w:rPr>
        <w:t>ロ</w:t>
      </w:r>
      <w:r w:rsidRPr="00573119">
        <w:rPr>
          <w:rFonts w:asciiTheme="minorEastAsia" w:hAnsiTheme="minorEastAsia" w:cs="ＭＳ Ｐゴシック"/>
          <w:kern w:val="0"/>
          <w:sz w:val="22"/>
        </w:rPr>
        <w:t xml:space="preserve">　政令で定める</w:t>
      </w:r>
      <w:r w:rsidRPr="00F41613">
        <w:rPr>
          <w:rFonts w:asciiTheme="minorEastAsia" w:hAnsiTheme="minorEastAsia" w:cs="ＭＳ Ｐゴシック"/>
          <w:b/>
          <w:kern w:val="0"/>
          <w:sz w:val="22"/>
          <w:u w:val="single"/>
        </w:rPr>
        <w:t>耐用年限の三分の二</w:t>
      </w:r>
      <w:r w:rsidRPr="00573119">
        <w:rPr>
          <w:rFonts w:asciiTheme="minorEastAsia" w:hAnsiTheme="minorEastAsia" w:cs="ＭＳ Ｐゴシック"/>
          <w:kern w:val="0"/>
          <w:sz w:val="22"/>
        </w:rPr>
        <w:t>を経過しているもの</w:t>
      </w:r>
    </w:p>
    <w:p w14:paraId="40DC74A0" w14:textId="77777777" w:rsidR="00385018" w:rsidRPr="00573119" w:rsidRDefault="00385018" w:rsidP="001356AB">
      <w:pPr>
        <w:widowControl/>
        <w:ind w:leftChars="202" w:left="707" w:hangingChars="128" w:hanging="283"/>
        <w:jc w:val="left"/>
        <w:rPr>
          <w:rFonts w:asciiTheme="minorEastAsia" w:hAnsiTheme="minorEastAsia" w:cs="ＭＳ Ｐゴシック"/>
          <w:kern w:val="0"/>
          <w:sz w:val="22"/>
        </w:rPr>
      </w:pPr>
      <w:r w:rsidRPr="00573119">
        <w:rPr>
          <w:rFonts w:asciiTheme="minorEastAsia" w:hAnsiTheme="minorEastAsia" w:cs="ＭＳ Ｐゴシック"/>
          <w:b/>
          <w:bCs/>
          <w:kern w:val="0"/>
          <w:sz w:val="22"/>
        </w:rPr>
        <w:t>ハ</w:t>
      </w:r>
      <w:r w:rsidRPr="00573119">
        <w:rPr>
          <w:rFonts w:asciiTheme="minorEastAsia" w:hAnsiTheme="minorEastAsia" w:cs="ＭＳ Ｐゴシック"/>
          <w:kern w:val="0"/>
          <w:sz w:val="22"/>
        </w:rPr>
        <w:t xml:space="preserve">　</w:t>
      </w:r>
      <w:r w:rsidRPr="00E47272">
        <w:rPr>
          <w:rFonts w:asciiTheme="minorEastAsia" w:hAnsiTheme="minorEastAsia" w:cs="ＭＳ Ｐゴシック"/>
          <w:spacing w:val="-4"/>
          <w:kern w:val="0"/>
          <w:sz w:val="22"/>
        </w:rPr>
        <w:t>災害その他の理由によりロに掲げるものと</w:t>
      </w:r>
      <w:r w:rsidRPr="00F41613">
        <w:rPr>
          <w:rFonts w:asciiTheme="minorEastAsia" w:hAnsiTheme="minorEastAsia" w:cs="ＭＳ Ｐゴシック"/>
          <w:b/>
          <w:color w:val="000000" w:themeColor="text1"/>
          <w:spacing w:val="-4"/>
          <w:kern w:val="0"/>
          <w:sz w:val="22"/>
          <w:u w:val="single"/>
        </w:rPr>
        <w:t>同程度の機能低下</w:t>
      </w:r>
      <w:r w:rsidRPr="00E47272">
        <w:rPr>
          <w:rFonts w:asciiTheme="minorEastAsia" w:hAnsiTheme="minorEastAsia" w:cs="ＭＳ Ｐゴシック"/>
          <w:spacing w:val="-4"/>
          <w:kern w:val="0"/>
          <w:sz w:val="22"/>
        </w:rPr>
        <w:t>を生じているもの</w:t>
      </w:r>
    </w:p>
    <w:p w14:paraId="6472F856" w14:textId="77777777" w:rsidR="00385018" w:rsidRPr="00573119" w:rsidRDefault="00385018" w:rsidP="001356AB">
      <w:pPr>
        <w:widowControl/>
        <w:ind w:leftChars="202" w:left="707" w:hangingChars="128" w:hanging="283"/>
        <w:jc w:val="left"/>
        <w:rPr>
          <w:rFonts w:asciiTheme="minorEastAsia" w:hAnsiTheme="minorEastAsia" w:cs="ＭＳ Ｐゴシック"/>
          <w:kern w:val="0"/>
          <w:sz w:val="22"/>
        </w:rPr>
      </w:pPr>
      <w:r w:rsidRPr="00573119">
        <w:rPr>
          <w:rFonts w:asciiTheme="minorEastAsia" w:hAnsiTheme="minorEastAsia" w:cs="ＭＳ Ｐゴシック"/>
          <w:b/>
          <w:bCs/>
          <w:kern w:val="0"/>
          <w:sz w:val="22"/>
        </w:rPr>
        <w:t>ニ</w:t>
      </w:r>
      <w:r w:rsidRPr="00573119">
        <w:rPr>
          <w:rFonts w:asciiTheme="minorEastAsia" w:hAnsiTheme="minorEastAsia" w:cs="ＭＳ Ｐゴシック"/>
          <w:kern w:val="0"/>
          <w:sz w:val="22"/>
        </w:rPr>
        <w:t xml:space="preserve">　建築面積が、</w:t>
      </w:r>
      <w:r w:rsidRPr="00F41613">
        <w:rPr>
          <w:rFonts w:asciiTheme="minorEastAsia" w:hAnsiTheme="minorEastAsia" w:cs="ＭＳ Ｐゴシック"/>
          <w:kern w:val="0"/>
          <w:sz w:val="22"/>
        </w:rPr>
        <w:t>当該区域に係る高度利用地区、都市再生特別地区、特定用途誘導地区、地区計画、防災街区整備地区計画又は沿道地区計画に関する都市計画（以下「高度利用地区等に関する都市計画」という。）において定められた</w:t>
      </w:r>
      <w:r w:rsidRPr="00F41613">
        <w:rPr>
          <w:rFonts w:asciiTheme="minorEastAsia" w:hAnsiTheme="minorEastAsia" w:cs="ＭＳ Ｐゴシック"/>
          <w:b/>
          <w:color w:val="000000" w:themeColor="text1"/>
          <w:kern w:val="0"/>
          <w:sz w:val="22"/>
          <w:u w:val="single"/>
        </w:rPr>
        <w:t>建築物の建築面積の最低限度の四分の三未満</w:t>
      </w:r>
      <w:r w:rsidRPr="00F41613">
        <w:rPr>
          <w:rFonts w:asciiTheme="minorEastAsia" w:hAnsiTheme="minorEastAsia" w:cs="ＭＳ Ｐゴシック"/>
          <w:kern w:val="0"/>
          <w:sz w:val="22"/>
        </w:rPr>
        <w:t>であるもの</w:t>
      </w:r>
    </w:p>
    <w:p w14:paraId="29ADEFC2" w14:textId="77777777" w:rsidR="00385018" w:rsidRPr="00573119" w:rsidRDefault="00385018" w:rsidP="001356AB">
      <w:pPr>
        <w:widowControl/>
        <w:ind w:leftChars="202" w:left="707" w:hangingChars="128" w:hanging="283"/>
        <w:jc w:val="left"/>
        <w:rPr>
          <w:rFonts w:asciiTheme="minorEastAsia" w:hAnsiTheme="minorEastAsia" w:cs="ＭＳ Ｐゴシック"/>
          <w:kern w:val="0"/>
          <w:sz w:val="22"/>
        </w:rPr>
      </w:pPr>
      <w:r w:rsidRPr="00573119">
        <w:rPr>
          <w:rFonts w:asciiTheme="minorEastAsia" w:hAnsiTheme="minorEastAsia" w:cs="ＭＳ Ｐゴシック"/>
          <w:b/>
          <w:bCs/>
          <w:kern w:val="0"/>
          <w:sz w:val="22"/>
        </w:rPr>
        <w:t>ホ</w:t>
      </w:r>
      <w:r w:rsidRPr="00573119">
        <w:rPr>
          <w:rFonts w:asciiTheme="minorEastAsia" w:hAnsiTheme="minorEastAsia" w:cs="ＭＳ Ｐゴシック"/>
          <w:kern w:val="0"/>
          <w:sz w:val="22"/>
        </w:rPr>
        <w:t xml:space="preserve">　容積率（同一敷地内に二以上の建築物がある場合においては、その延べ面積の合計を算定の基礎とする容積率。以下同じ。）が、当該区域に係る高度利用地区等に関する都市計画において定められた建築物の</w:t>
      </w:r>
      <w:r w:rsidRPr="00F41613">
        <w:rPr>
          <w:rFonts w:asciiTheme="minorEastAsia" w:hAnsiTheme="minorEastAsia" w:cs="ＭＳ Ｐゴシック"/>
          <w:b/>
          <w:color w:val="000000" w:themeColor="text1"/>
          <w:kern w:val="0"/>
          <w:sz w:val="22"/>
          <w:u w:val="single"/>
        </w:rPr>
        <w:t>容積率の最高限度の三分の一未満</w:t>
      </w:r>
      <w:r w:rsidRPr="00573119">
        <w:rPr>
          <w:rFonts w:asciiTheme="minorEastAsia" w:hAnsiTheme="minorEastAsia" w:cs="ＭＳ Ｐゴシック"/>
          <w:kern w:val="0"/>
          <w:sz w:val="22"/>
        </w:rPr>
        <w:t>であるもの</w:t>
      </w:r>
    </w:p>
    <w:p w14:paraId="10D3AA44" w14:textId="4CCCB230" w:rsidR="00385018" w:rsidRPr="00573119" w:rsidRDefault="00385018" w:rsidP="001356AB">
      <w:pPr>
        <w:widowControl/>
        <w:ind w:leftChars="202" w:left="707" w:hangingChars="128" w:hanging="283"/>
        <w:jc w:val="left"/>
        <w:rPr>
          <w:rFonts w:asciiTheme="minorEastAsia" w:hAnsiTheme="minorEastAsia" w:cs="ＭＳ Ｐゴシック"/>
          <w:kern w:val="0"/>
          <w:sz w:val="22"/>
        </w:rPr>
      </w:pPr>
      <w:r w:rsidRPr="00573119">
        <w:rPr>
          <w:rFonts w:asciiTheme="minorEastAsia" w:hAnsiTheme="minorEastAsia" w:cs="ＭＳ Ｐゴシック"/>
          <w:b/>
          <w:bCs/>
          <w:kern w:val="0"/>
          <w:sz w:val="22"/>
        </w:rPr>
        <w:t>ヘ</w:t>
      </w:r>
      <w:r w:rsidRPr="00573119">
        <w:rPr>
          <w:rFonts w:asciiTheme="minorEastAsia" w:hAnsiTheme="minorEastAsia" w:cs="ＭＳ Ｐゴシック"/>
          <w:kern w:val="0"/>
          <w:sz w:val="22"/>
        </w:rPr>
        <w:t xml:space="preserve">　都市計画施設（以下「都市計画施設」という。）である</w:t>
      </w:r>
      <w:r w:rsidRPr="00F41613">
        <w:rPr>
          <w:rFonts w:asciiTheme="minorEastAsia" w:hAnsiTheme="minorEastAsia" w:cs="ＭＳ Ｐゴシック"/>
          <w:b/>
          <w:kern w:val="0"/>
          <w:sz w:val="22"/>
          <w:u w:val="single"/>
        </w:rPr>
        <w:t>公共施設の整備に伴い除却すべきもの</w:t>
      </w:r>
    </w:p>
    <w:p w14:paraId="23379C71" w14:textId="77777777" w:rsidR="00246678" w:rsidRPr="00573119" w:rsidRDefault="00246678" w:rsidP="001356AB">
      <w:pPr>
        <w:widowControl/>
        <w:ind w:leftChars="136" w:left="425" w:hangingChars="63" w:hanging="139"/>
        <w:jc w:val="left"/>
        <w:rPr>
          <w:rFonts w:asciiTheme="minorEastAsia" w:hAnsiTheme="minorEastAsia" w:cs="ＭＳ Ｐゴシック"/>
          <w:kern w:val="0"/>
          <w:sz w:val="22"/>
        </w:rPr>
      </w:pPr>
      <w:r w:rsidRPr="00573119">
        <w:rPr>
          <w:rFonts w:asciiTheme="minorEastAsia" w:hAnsiTheme="minorEastAsia" w:cs="ＭＳ Ｐゴシック"/>
          <w:b/>
          <w:bCs/>
          <w:kern w:val="0"/>
          <w:sz w:val="22"/>
        </w:rPr>
        <w:t xml:space="preserve">三 </w:t>
      </w:r>
      <w:r w:rsidR="00183762">
        <w:rPr>
          <w:rFonts w:asciiTheme="minorEastAsia" w:hAnsiTheme="minorEastAsia" w:cs="ＭＳ Ｐゴシック" w:hint="eastAsia"/>
          <w:b/>
          <w:bCs/>
          <w:kern w:val="0"/>
          <w:sz w:val="22"/>
        </w:rPr>
        <w:t xml:space="preserve">　</w:t>
      </w:r>
      <w:r w:rsidRPr="00573119">
        <w:rPr>
          <w:rFonts w:asciiTheme="minorEastAsia" w:hAnsiTheme="minorEastAsia" w:cs="ＭＳ Ｐゴシック"/>
          <w:kern w:val="0"/>
          <w:sz w:val="22"/>
        </w:rPr>
        <w:t xml:space="preserve">当該区域内に十分な公共施設がないこと、当該区域内の土地の利用が細分されていること等により、当該区域内の土地の利用状況が著しく不健全であること。 </w:t>
      </w:r>
    </w:p>
    <w:p w14:paraId="27795532" w14:textId="77777777" w:rsidR="00A9559B" w:rsidRPr="00183762" w:rsidRDefault="00246678" w:rsidP="001356AB">
      <w:pPr>
        <w:widowControl/>
        <w:ind w:leftChars="135" w:left="283"/>
        <w:jc w:val="left"/>
        <w:rPr>
          <w:rFonts w:asciiTheme="minorEastAsia" w:hAnsiTheme="minorEastAsia" w:cs="ＭＳ Ｐゴシック"/>
          <w:spacing w:val="-2"/>
          <w:kern w:val="0"/>
          <w:sz w:val="22"/>
        </w:rPr>
      </w:pPr>
      <w:bookmarkStart w:id="0" w:name="1000000000000000000000000000000000000000"/>
      <w:r w:rsidRPr="00573119">
        <w:rPr>
          <w:rFonts w:asciiTheme="minorEastAsia" w:hAnsiTheme="minorEastAsia" w:cs="ＭＳ Ｐゴシック"/>
          <w:b/>
          <w:bCs/>
          <w:kern w:val="0"/>
          <w:sz w:val="22"/>
        </w:rPr>
        <w:t>四</w:t>
      </w:r>
      <w:bookmarkEnd w:id="0"/>
      <w:r w:rsidRPr="00573119">
        <w:rPr>
          <w:rFonts w:asciiTheme="minorEastAsia" w:hAnsiTheme="minorEastAsia" w:cs="ＭＳ Ｐゴシック"/>
          <w:b/>
          <w:bCs/>
          <w:kern w:val="0"/>
          <w:sz w:val="22"/>
        </w:rPr>
        <w:t xml:space="preserve"> </w:t>
      </w:r>
      <w:r w:rsidR="00183762">
        <w:rPr>
          <w:rFonts w:asciiTheme="minorEastAsia" w:hAnsiTheme="minorEastAsia" w:cs="ＭＳ Ｐゴシック" w:hint="eastAsia"/>
          <w:b/>
          <w:bCs/>
          <w:kern w:val="0"/>
          <w:sz w:val="22"/>
        </w:rPr>
        <w:t xml:space="preserve">　</w:t>
      </w:r>
      <w:r w:rsidRPr="00183762">
        <w:rPr>
          <w:rFonts w:asciiTheme="minorEastAsia" w:hAnsiTheme="minorEastAsia" w:cs="ＭＳ Ｐゴシック"/>
          <w:spacing w:val="-2"/>
          <w:kern w:val="0"/>
          <w:sz w:val="22"/>
        </w:rPr>
        <w:t>当該区域内の土地の高度利用を図ることが、当該都市の機能の更新に貢献すること。</w:t>
      </w:r>
    </w:p>
    <w:p w14:paraId="74C63734" w14:textId="77777777" w:rsidR="00A9559B" w:rsidRPr="00573119" w:rsidRDefault="00A9559B" w:rsidP="0040341F">
      <w:pPr>
        <w:rPr>
          <w:rFonts w:asciiTheme="minorEastAsia" w:hAnsiTheme="minorEastAsia" w:cs="ＭＳ Ｐゴシック"/>
          <w:kern w:val="0"/>
          <w:sz w:val="22"/>
        </w:rPr>
      </w:pPr>
    </w:p>
    <w:p w14:paraId="2D33C250" w14:textId="77777777" w:rsidR="00A9559B" w:rsidRPr="00573119" w:rsidRDefault="00A9559B" w:rsidP="0040341F">
      <w:pPr>
        <w:rPr>
          <w:rFonts w:asciiTheme="majorEastAsia" w:eastAsiaTheme="majorEastAsia" w:hAnsiTheme="majorEastAsia"/>
          <w:sz w:val="24"/>
          <w:szCs w:val="24"/>
        </w:rPr>
      </w:pPr>
      <w:r w:rsidRPr="00573119">
        <w:rPr>
          <w:rFonts w:asciiTheme="majorEastAsia" w:eastAsiaTheme="majorEastAsia" w:hAnsiTheme="majorEastAsia" w:hint="eastAsia"/>
          <w:sz w:val="24"/>
          <w:szCs w:val="24"/>
        </w:rPr>
        <w:t>第２種市街地再開発事業施行区域</w:t>
      </w:r>
    </w:p>
    <w:p w14:paraId="11A06495" w14:textId="77777777" w:rsidR="00A9559B" w:rsidRPr="00573119" w:rsidRDefault="00A9559B"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b/>
          <w:bCs/>
          <w:kern w:val="0"/>
          <w:sz w:val="22"/>
        </w:rPr>
        <w:t xml:space="preserve">一 </w:t>
      </w:r>
      <w:r w:rsidR="00183762">
        <w:rPr>
          <w:rFonts w:asciiTheme="minorEastAsia" w:hAnsiTheme="minorEastAsia" w:cs="ＭＳ Ｐゴシック" w:hint="eastAsia"/>
          <w:b/>
          <w:bCs/>
          <w:kern w:val="0"/>
          <w:sz w:val="22"/>
        </w:rPr>
        <w:t xml:space="preserve">　</w:t>
      </w:r>
      <w:r w:rsidRPr="00573119">
        <w:rPr>
          <w:rFonts w:asciiTheme="minorEastAsia" w:hAnsiTheme="minorEastAsia" w:cs="ＭＳ Ｐゴシック"/>
          <w:kern w:val="0"/>
          <w:sz w:val="22"/>
        </w:rPr>
        <w:t xml:space="preserve">前条各号に掲げる条件 </w:t>
      </w:r>
    </w:p>
    <w:p w14:paraId="513F5084" w14:textId="77777777" w:rsidR="00A9559B" w:rsidRPr="00573119" w:rsidRDefault="00A9559B" w:rsidP="00183762">
      <w:pPr>
        <w:widowControl/>
        <w:ind w:leftChars="1" w:left="285" w:hangingChars="128" w:hanging="283"/>
        <w:jc w:val="left"/>
        <w:rPr>
          <w:rFonts w:asciiTheme="minorEastAsia" w:hAnsiTheme="minorEastAsia" w:cs="ＭＳ Ｐゴシック"/>
          <w:kern w:val="0"/>
          <w:sz w:val="22"/>
        </w:rPr>
      </w:pPr>
      <w:r w:rsidRPr="00573119">
        <w:rPr>
          <w:rFonts w:asciiTheme="minorEastAsia" w:hAnsiTheme="minorEastAsia" w:cs="ＭＳ Ｐゴシック"/>
          <w:b/>
          <w:bCs/>
          <w:kern w:val="0"/>
          <w:sz w:val="22"/>
        </w:rPr>
        <w:t xml:space="preserve">二 </w:t>
      </w:r>
      <w:r w:rsidR="00183762">
        <w:rPr>
          <w:rFonts w:asciiTheme="minorEastAsia" w:hAnsiTheme="minorEastAsia" w:cs="ＭＳ Ｐゴシック" w:hint="eastAsia"/>
          <w:b/>
          <w:bCs/>
          <w:kern w:val="0"/>
          <w:sz w:val="22"/>
        </w:rPr>
        <w:t xml:space="preserve">　</w:t>
      </w:r>
      <w:r w:rsidRPr="00573119">
        <w:rPr>
          <w:rFonts w:asciiTheme="minorEastAsia" w:hAnsiTheme="minorEastAsia" w:cs="ＭＳ Ｐゴシック"/>
          <w:kern w:val="0"/>
          <w:sz w:val="22"/>
        </w:rPr>
        <w:t>次のいずれかに該当する土地の区域で、その面積が</w:t>
      </w:r>
      <w:r w:rsidRPr="00A65A0F">
        <w:rPr>
          <w:rFonts w:asciiTheme="minorEastAsia" w:hAnsiTheme="minorEastAsia" w:cs="ＭＳ Ｐゴシック"/>
          <w:b/>
          <w:bCs/>
          <w:kern w:val="0"/>
          <w:sz w:val="22"/>
          <w:u w:val="single"/>
        </w:rPr>
        <w:t>〇・五ヘクタール以上</w:t>
      </w:r>
      <w:r w:rsidRPr="00573119">
        <w:rPr>
          <w:rFonts w:asciiTheme="minorEastAsia" w:hAnsiTheme="minorEastAsia" w:cs="ＭＳ Ｐゴシック"/>
          <w:kern w:val="0"/>
          <w:sz w:val="22"/>
        </w:rPr>
        <w:t>のものであること。</w:t>
      </w:r>
    </w:p>
    <w:p w14:paraId="0500AE20" w14:textId="77777777" w:rsidR="00A9559B" w:rsidRPr="00573119" w:rsidRDefault="00A9559B" w:rsidP="00183762">
      <w:pPr>
        <w:widowControl/>
        <w:ind w:leftChars="203" w:left="565" w:hangingChars="63" w:hanging="139"/>
        <w:jc w:val="left"/>
        <w:rPr>
          <w:rFonts w:asciiTheme="minorEastAsia" w:hAnsiTheme="minorEastAsia" w:cs="ＭＳ Ｐゴシック"/>
          <w:kern w:val="0"/>
          <w:sz w:val="22"/>
        </w:rPr>
      </w:pPr>
      <w:r w:rsidRPr="00573119">
        <w:rPr>
          <w:rFonts w:asciiTheme="minorEastAsia" w:hAnsiTheme="minorEastAsia" w:cs="ＭＳ Ｐゴシック"/>
          <w:b/>
          <w:bCs/>
          <w:kern w:val="0"/>
          <w:sz w:val="22"/>
        </w:rPr>
        <w:t>イ</w:t>
      </w:r>
      <w:r w:rsidRPr="00573119">
        <w:rPr>
          <w:rFonts w:asciiTheme="minorEastAsia" w:hAnsiTheme="minorEastAsia" w:cs="ＭＳ Ｐゴシック"/>
          <w:kern w:val="0"/>
          <w:sz w:val="22"/>
        </w:rPr>
        <w:t xml:space="preserve">　次のいずれかに該当し、かつ、当該区域内にある建築物が密集しているため、災害の発生のおそれが著しく、又は環境が不良であるこ</w:t>
      </w:r>
      <w:r w:rsidRPr="00573119">
        <w:rPr>
          <w:rFonts w:asciiTheme="minorEastAsia" w:hAnsiTheme="minorEastAsia" w:cs="ＭＳ Ｐゴシック" w:hint="eastAsia"/>
          <w:kern w:val="0"/>
          <w:sz w:val="22"/>
        </w:rPr>
        <w:t>と</w:t>
      </w:r>
    </w:p>
    <w:p w14:paraId="0624B0C2" w14:textId="77777777" w:rsidR="00A9559B" w:rsidRPr="00573119" w:rsidRDefault="00A9559B" w:rsidP="00183762">
      <w:pPr>
        <w:widowControl/>
        <w:ind w:leftChars="203" w:left="565" w:hangingChars="63" w:hanging="139"/>
        <w:jc w:val="left"/>
        <w:rPr>
          <w:rFonts w:asciiTheme="minorEastAsia" w:hAnsiTheme="minorEastAsia"/>
          <w:sz w:val="22"/>
        </w:rPr>
      </w:pPr>
      <w:r w:rsidRPr="00573119">
        <w:rPr>
          <w:rFonts w:asciiTheme="minorEastAsia" w:hAnsiTheme="minorEastAsia"/>
          <w:b/>
          <w:bCs/>
          <w:sz w:val="22"/>
        </w:rPr>
        <w:t>ロ</w:t>
      </w:r>
      <w:r w:rsidRPr="00573119">
        <w:rPr>
          <w:rFonts w:asciiTheme="minorEastAsia" w:hAnsiTheme="minorEastAsia"/>
          <w:sz w:val="22"/>
        </w:rPr>
        <w:t xml:space="preserve">　当該区域内に駅前広場、大規模な火災等が発生した場合における公衆の避難の用に供する公園又は広場その他の重要な公共施設</w:t>
      </w:r>
      <w:proofErr w:type="gramStart"/>
      <w:r w:rsidRPr="00573119">
        <w:rPr>
          <w:rFonts w:asciiTheme="minorEastAsia" w:hAnsiTheme="minorEastAsia"/>
          <w:sz w:val="22"/>
        </w:rPr>
        <w:t>で</w:t>
      </w:r>
      <w:proofErr w:type="gramEnd"/>
      <w:r w:rsidRPr="00573119">
        <w:rPr>
          <w:rFonts w:asciiTheme="minorEastAsia" w:hAnsiTheme="minorEastAsia"/>
          <w:sz w:val="22"/>
        </w:rPr>
        <w:t>政令</w:t>
      </w:r>
      <w:proofErr w:type="gramStart"/>
      <w:r w:rsidRPr="00573119">
        <w:rPr>
          <w:rFonts w:asciiTheme="minorEastAsia" w:hAnsiTheme="minorEastAsia"/>
          <w:sz w:val="22"/>
        </w:rPr>
        <w:t>で</w:t>
      </w:r>
      <w:proofErr w:type="gramEnd"/>
      <w:r w:rsidRPr="00573119">
        <w:rPr>
          <w:rFonts w:asciiTheme="minorEastAsia" w:hAnsiTheme="minorEastAsia"/>
          <w:sz w:val="22"/>
        </w:rPr>
        <w:t>定めるものを早急に整備する必要があり、かつ、当該公共施設の整備と併せて当該区域内の建築物及び建築敷地の整備を一体的に行うことが合理的であること。</w:t>
      </w:r>
    </w:p>
    <w:p w14:paraId="489DBF9E" w14:textId="77777777" w:rsidR="00CE1C78" w:rsidRPr="00573119" w:rsidRDefault="00CE1C78" w:rsidP="0040341F">
      <w:pPr>
        <w:widowControl/>
        <w:ind w:left="1" w:hanging="1"/>
        <w:jc w:val="left"/>
        <w:rPr>
          <w:rFonts w:asciiTheme="minorEastAsia" w:hAnsiTheme="minorEastAsia"/>
          <w:b/>
          <w:sz w:val="24"/>
          <w:szCs w:val="24"/>
        </w:rPr>
      </w:pPr>
    </w:p>
    <w:p w14:paraId="66CCF2A1" w14:textId="77777777" w:rsidR="00774A79" w:rsidRPr="00573119" w:rsidRDefault="00A9559B" w:rsidP="0040341F">
      <w:pPr>
        <w:widowControl/>
        <w:ind w:hanging="1"/>
        <w:jc w:val="left"/>
        <w:rPr>
          <w:rFonts w:asciiTheme="majorEastAsia" w:eastAsiaTheme="majorEastAsia" w:hAnsiTheme="majorEastAsia"/>
          <w:sz w:val="24"/>
          <w:szCs w:val="24"/>
        </w:rPr>
      </w:pPr>
      <w:r w:rsidRPr="00573119">
        <w:rPr>
          <w:rFonts w:asciiTheme="majorEastAsia" w:eastAsiaTheme="majorEastAsia" w:hAnsiTheme="majorEastAsia" w:hint="eastAsia"/>
          <w:sz w:val="24"/>
          <w:szCs w:val="24"/>
        </w:rPr>
        <w:t>市街地再開発事業に関する都市計画に定める事項</w:t>
      </w:r>
      <w:r w:rsidR="00774A79" w:rsidRPr="00573119">
        <w:rPr>
          <w:rFonts w:asciiTheme="majorEastAsia" w:eastAsiaTheme="majorEastAsia" w:hAnsiTheme="majorEastAsia" w:hint="eastAsia"/>
          <w:sz w:val="24"/>
          <w:szCs w:val="24"/>
        </w:rPr>
        <w:t>（１種2種共通）</w:t>
      </w:r>
    </w:p>
    <w:p w14:paraId="08F8D387" w14:textId="77777777" w:rsidR="00A9559B" w:rsidRPr="00573119" w:rsidRDefault="00D64A6F" w:rsidP="0040341F">
      <w:pPr>
        <w:widowControl/>
        <w:ind w:left="-11" w:hanging="1"/>
        <w:jc w:val="left"/>
        <w:rPr>
          <w:rFonts w:asciiTheme="minorEastAsia" w:hAnsiTheme="minorEastAsia"/>
          <w:sz w:val="22"/>
        </w:rPr>
      </w:pPr>
      <w:r w:rsidRPr="00573119">
        <w:rPr>
          <w:rFonts w:asciiTheme="minorEastAsia" w:hAnsiTheme="minorEastAsia" w:hint="eastAsia"/>
          <w:sz w:val="22"/>
        </w:rPr>
        <w:t>都市計画法　事業の種類、名称、施行区域、施行区域の面積</w:t>
      </w:r>
    </w:p>
    <w:p w14:paraId="4CD78D80" w14:textId="1A4D6509" w:rsidR="00D64A6F" w:rsidRPr="00573119" w:rsidRDefault="00D64A6F" w:rsidP="0040341F">
      <w:pPr>
        <w:widowControl/>
        <w:ind w:left="-11" w:hanging="1"/>
        <w:jc w:val="left"/>
        <w:rPr>
          <w:rFonts w:asciiTheme="minorEastAsia" w:hAnsiTheme="minorEastAsia"/>
          <w:sz w:val="22"/>
        </w:rPr>
      </w:pPr>
      <w:r w:rsidRPr="00573119">
        <w:rPr>
          <w:rFonts w:asciiTheme="minorEastAsia" w:hAnsiTheme="minorEastAsia" w:hint="eastAsia"/>
          <w:sz w:val="22"/>
        </w:rPr>
        <w:lastRenderedPageBreak/>
        <w:t>３ヘクタール</w:t>
      </w:r>
      <w:r w:rsidR="008B49EA">
        <w:rPr>
          <w:rFonts w:asciiTheme="minorEastAsia" w:hAnsiTheme="minorEastAsia" w:hint="eastAsia"/>
          <w:sz w:val="22"/>
        </w:rPr>
        <w:t>以上でも、</w:t>
      </w:r>
      <w:r w:rsidRPr="00573119">
        <w:rPr>
          <w:rFonts w:asciiTheme="minorEastAsia" w:hAnsiTheme="minorEastAsia" w:hint="eastAsia"/>
          <w:sz w:val="22"/>
        </w:rPr>
        <w:t>市町村が都市計画決定可</w:t>
      </w:r>
      <w:r w:rsidR="008B49EA">
        <w:rPr>
          <w:rFonts w:asciiTheme="minorEastAsia" w:hAnsiTheme="minorEastAsia" w:hint="eastAsia"/>
          <w:sz w:val="22"/>
        </w:rPr>
        <w:t>（県、国が施行するものは除く）</w:t>
      </w:r>
    </w:p>
    <w:p w14:paraId="045C4ED5" w14:textId="77777777" w:rsidR="00774A79" w:rsidRPr="00573119" w:rsidRDefault="00D64A6F" w:rsidP="0040341F">
      <w:pPr>
        <w:widowControl/>
        <w:ind w:left="-11" w:hanging="1"/>
        <w:jc w:val="left"/>
        <w:rPr>
          <w:rFonts w:asciiTheme="minorEastAsia" w:hAnsiTheme="minorEastAsia"/>
          <w:sz w:val="22"/>
        </w:rPr>
      </w:pPr>
      <w:r w:rsidRPr="00573119">
        <w:rPr>
          <w:rFonts w:asciiTheme="minorEastAsia" w:hAnsiTheme="minorEastAsia" w:hint="eastAsia"/>
          <w:sz w:val="22"/>
        </w:rPr>
        <w:t>都市再開発法　公共施設の配置規模、建築物</w:t>
      </w:r>
      <w:r w:rsidR="00042356" w:rsidRPr="00573119">
        <w:rPr>
          <w:rFonts w:asciiTheme="minorEastAsia" w:hAnsiTheme="minorEastAsia" w:hint="eastAsia"/>
          <w:sz w:val="22"/>
        </w:rPr>
        <w:t>及び</w:t>
      </w:r>
      <w:r w:rsidRPr="00573119">
        <w:rPr>
          <w:rFonts w:asciiTheme="minorEastAsia" w:hAnsiTheme="minorEastAsia" w:hint="eastAsia"/>
          <w:sz w:val="22"/>
        </w:rPr>
        <w:t>建築敷地の整備計画</w:t>
      </w:r>
    </w:p>
    <w:p w14:paraId="5AEC8980" w14:textId="4536F521" w:rsidR="00774A79" w:rsidRPr="00F41613" w:rsidRDefault="00774A79" w:rsidP="00A65A0F">
      <w:pPr>
        <w:widowControl/>
        <w:ind w:leftChars="-5" w:left="1845" w:hanging="1855"/>
        <w:jc w:val="left"/>
        <w:rPr>
          <w:rFonts w:asciiTheme="minorEastAsia" w:hAnsiTheme="minorEastAsia"/>
          <w:b/>
          <w:color w:val="000000" w:themeColor="text1"/>
          <w:sz w:val="22"/>
          <w:u w:val="single"/>
        </w:rPr>
      </w:pPr>
      <w:r w:rsidRPr="00573119">
        <w:rPr>
          <w:rFonts w:asciiTheme="minorEastAsia" w:hAnsiTheme="minorEastAsia" w:hint="eastAsia"/>
          <w:sz w:val="22"/>
        </w:rPr>
        <w:t>住宅建設の目標</w:t>
      </w:r>
      <w:r w:rsidR="00A65A0F">
        <w:rPr>
          <w:rFonts w:asciiTheme="minorEastAsia" w:hAnsiTheme="minorEastAsia" w:hint="eastAsia"/>
          <w:sz w:val="22"/>
        </w:rPr>
        <w:t>→</w:t>
      </w:r>
      <w:r w:rsidRPr="00573119">
        <w:rPr>
          <w:rFonts w:asciiTheme="minorEastAsia" w:hAnsiTheme="minorEastAsia" w:hint="eastAsia"/>
          <w:sz w:val="22"/>
        </w:rPr>
        <w:t>住宅不足の著しい地域では事業により確保されるべき住宅の戸数その他目標</w:t>
      </w:r>
      <w:r w:rsidR="00042356" w:rsidRPr="00573119">
        <w:rPr>
          <w:rFonts w:asciiTheme="minorEastAsia" w:hAnsiTheme="minorEastAsia" w:hint="eastAsia"/>
          <w:sz w:val="22"/>
        </w:rPr>
        <w:t>を</w:t>
      </w:r>
      <w:r w:rsidR="00042356" w:rsidRPr="00F41613">
        <w:rPr>
          <w:rFonts w:asciiTheme="minorEastAsia" w:hAnsiTheme="minorEastAsia" w:hint="eastAsia"/>
          <w:b/>
          <w:color w:val="000000" w:themeColor="text1"/>
          <w:sz w:val="22"/>
          <w:u w:val="single"/>
        </w:rPr>
        <w:t>定めることができる</w:t>
      </w:r>
    </w:p>
    <w:p w14:paraId="75671624" w14:textId="77777777" w:rsidR="00774A79" w:rsidRPr="00573119" w:rsidRDefault="00774A79" w:rsidP="0040341F">
      <w:pPr>
        <w:widowControl/>
        <w:ind w:left="-11" w:hanging="1"/>
        <w:jc w:val="left"/>
        <w:rPr>
          <w:rFonts w:asciiTheme="minorEastAsia" w:hAnsiTheme="minorEastAsia"/>
          <w:sz w:val="22"/>
        </w:rPr>
      </w:pPr>
    </w:p>
    <w:p w14:paraId="0EC961B6" w14:textId="77777777" w:rsidR="00774A79" w:rsidRPr="00573119" w:rsidRDefault="00774A79" w:rsidP="0040341F">
      <w:pPr>
        <w:widowControl/>
        <w:ind w:hanging="1"/>
        <w:jc w:val="left"/>
        <w:rPr>
          <w:rFonts w:asciiTheme="majorEastAsia" w:eastAsiaTheme="majorEastAsia" w:hAnsiTheme="majorEastAsia"/>
          <w:sz w:val="24"/>
          <w:szCs w:val="24"/>
        </w:rPr>
      </w:pPr>
      <w:r w:rsidRPr="00573119">
        <w:rPr>
          <w:rFonts w:asciiTheme="majorEastAsia" w:eastAsiaTheme="majorEastAsia" w:hAnsiTheme="majorEastAsia" w:hint="eastAsia"/>
          <w:sz w:val="24"/>
          <w:szCs w:val="24"/>
        </w:rPr>
        <w:t>市街地再開発促進区域</w:t>
      </w:r>
    </w:p>
    <w:p w14:paraId="0F36B872" w14:textId="77777777" w:rsidR="00F207D3" w:rsidRPr="00573119" w:rsidRDefault="00F207D3" w:rsidP="0040341F">
      <w:pPr>
        <w:widowControl/>
        <w:jc w:val="left"/>
        <w:rPr>
          <w:rFonts w:asciiTheme="minorEastAsia" w:hAnsiTheme="minorEastAsia"/>
          <w:sz w:val="22"/>
        </w:rPr>
      </w:pPr>
      <w:r w:rsidRPr="00573119">
        <w:rPr>
          <w:rFonts w:asciiTheme="minorEastAsia" w:hAnsiTheme="minorEastAsia" w:hint="eastAsia"/>
          <w:sz w:val="22"/>
        </w:rPr>
        <w:t>区域　1種事業の要件は満たし、2種事業固有の条件には該当しない区域に可</w:t>
      </w:r>
    </w:p>
    <w:p w14:paraId="414EAB88" w14:textId="77777777" w:rsidR="00F207D3" w:rsidRPr="00573119" w:rsidRDefault="00F207D3" w:rsidP="0040341F">
      <w:pPr>
        <w:widowControl/>
        <w:jc w:val="left"/>
        <w:rPr>
          <w:rFonts w:asciiTheme="minorEastAsia" w:hAnsiTheme="minorEastAsia"/>
          <w:sz w:val="22"/>
        </w:rPr>
      </w:pPr>
      <w:r w:rsidRPr="00573119">
        <w:rPr>
          <w:rFonts w:asciiTheme="minorEastAsia" w:hAnsiTheme="minorEastAsia" w:hint="eastAsia"/>
          <w:sz w:val="22"/>
        </w:rPr>
        <w:t>事項　　都市計画法　種類、名称、位置および区域、区域の面積</w:t>
      </w:r>
    </w:p>
    <w:p w14:paraId="02174A24" w14:textId="77777777" w:rsidR="00774A79" w:rsidRPr="00573119" w:rsidRDefault="00F207D3" w:rsidP="0040341F">
      <w:pPr>
        <w:widowControl/>
        <w:jc w:val="left"/>
        <w:rPr>
          <w:rFonts w:asciiTheme="minorEastAsia" w:hAnsiTheme="minorEastAsia"/>
          <w:sz w:val="22"/>
        </w:rPr>
      </w:pPr>
      <w:r w:rsidRPr="00573119">
        <w:rPr>
          <w:rFonts w:asciiTheme="minorEastAsia" w:hAnsiTheme="minorEastAsia" w:hint="eastAsia"/>
          <w:sz w:val="22"/>
        </w:rPr>
        <w:t xml:space="preserve">　　　　再開発法　　公共施設の配置および規</w:t>
      </w:r>
      <w:r w:rsidR="00042356" w:rsidRPr="00573119">
        <w:rPr>
          <w:rFonts w:asciiTheme="minorEastAsia" w:hAnsiTheme="minorEastAsia" w:hint="eastAsia"/>
          <w:sz w:val="22"/>
        </w:rPr>
        <w:t>模</w:t>
      </w:r>
      <w:r w:rsidRPr="00573119">
        <w:rPr>
          <w:rFonts w:asciiTheme="minorEastAsia" w:hAnsiTheme="minorEastAsia" w:hint="eastAsia"/>
          <w:sz w:val="22"/>
        </w:rPr>
        <w:t xml:space="preserve">、単位整備区　　</w:t>
      </w:r>
    </w:p>
    <w:p w14:paraId="5283F05D" w14:textId="77777777" w:rsidR="00F207D3" w:rsidRPr="00573119" w:rsidRDefault="001E4EAC" w:rsidP="0040341F">
      <w:pPr>
        <w:widowControl/>
        <w:jc w:val="left"/>
        <w:rPr>
          <w:rFonts w:asciiTheme="minorEastAsia" w:hAnsiTheme="minorEastAsia"/>
          <w:sz w:val="22"/>
        </w:rPr>
      </w:pPr>
      <w:r w:rsidRPr="00573119">
        <w:rPr>
          <w:rFonts w:asciiTheme="minorEastAsia" w:hAnsiTheme="minorEastAsia" w:hint="eastAsia"/>
          <w:sz w:val="22"/>
        </w:rPr>
        <w:t>都市計画決定告示から概ね</w:t>
      </w:r>
      <w:r w:rsidRPr="00A65A0F">
        <w:rPr>
          <w:rFonts w:asciiTheme="minorEastAsia" w:hAnsiTheme="minorEastAsia" w:hint="eastAsia"/>
          <w:b/>
          <w:bCs/>
          <w:sz w:val="22"/>
          <w:u w:val="single"/>
        </w:rPr>
        <w:t>5年以内</w:t>
      </w:r>
      <w:r w:rsidRPr="00573119">
        <w:rPr>
          <w:rFonts w:asciiTheme="minorEastAsia" w:hAnsiTheme="minorEastAsia" w:hint="eastAsia"/>
          <w:sz w:val="22"/>
        </w:rPr>
        <w:t>に施行するよう努力義務課せられる</w:t>
      </w:r>
    </w:p>
    <w:p w14:paraId="2AA8FCDA" w14:textId="77777777" w:rsidR="00F207D3" w:rsidRPr="00573119" w:rsidRDefault="001E4EAC" w:rsidP="0040341F">
      <w:pPr>
        <w:widowControl/>
        <w:jc w:val="left"/>
        <w:rPr>
          <w:rFonts w:asciiTheme="minorEastAsia" w:hAnsiTheme="minorEastAsia"/>
          <w:sz w:val="22"/>
        </w:rPr>
      </w:pPr>
      <w:r w:rsidRPr="00573119">
        <w:rPr>
          <w:rFonts w:asciiTheme="minorEastAsia" w:hAnsiTheme="minorEastAsia" w:hint="eastAsia"/>
          <w:sz w:val="22"/>
        </w:rPr>
        <w:t>努力義務対象　宅地の所有者および借地権（借家権者は×）</w:t>
      </w:r>
    </w:p>
    <w:p w14:paraId="2FF8F23D" w14:textId="77777777" w:rsidR="00F207D3" w:rsidRPr="00573119" w:rsidRDefault="00F207D3" w:rsidP="0040341F">
      <w:pPr>
        <w:widowControl/>
        <w:jc w:val="left"/>
        <w:rPr>
          <w:rFonts w:asciiTheme="minorEastAsia" w:hAnsiTheme="minorEastAsia"/>
          <w:b/>
          <w:sz w:val="22"/>
        </w:rPr>
      </w:pPr>
    </w:p>
    <w:p w14:paraId="39A190E1" w14:textId="77777777" w:rsidR="0058154B" w:rsidRPr="00573119" w:rsidRDefault="0058154B" w:rsidP="0040341F">
      <w:pPr>
        <w:widowControl/>
        <w:jc w:val="left"/>
        <w:rPr>
          <w:rFonts w:asciiTheme="majorEastAsia" w:eastAsiaTheme="majorEastAsia" w:hAnsiTheme="majorEastAsia"/>
          <w:sz w:val="24"/>
          <w:szCs w:val="24"/>
        </w:rPr>
      </w:pPr>
      <w:r w:rsidRPr="00573119">
        <w:rPr>
          <w:rFonts w:asciiTheme="majorEastAsia" w:eastAsiaTheme="majorEastAsia" w:hAnsiTheme="majorEastAsia" w:hint="eastAsia"/>
          <w:sz w:val="24"/>
          <w:szCs w:val="24"/>
        </w:rPr>
        <w:t>借地権申告</w:t>
      </w:r>
    </w:p>
    <w:p w14:paraId="59F1D121" w14:textId="77777777" w:rsidR="0058154B" w:rsidRPr="00573119" w:rsidRDefault="0058154B" w:rsidP="0040341F">
      <w:pPr>
        <w:widowControl/>
        <w:jc w:val="left"/>
        <w:rPr>
          <w:rFonts w:asciiTheme="minorEastAsia" w:hAnsiTheme="minorEastAsia"/>
          <w:sz w:val="22"/>
        </w:rPr>
      </w:pPr>
      <w:r w:rsidRPr="00573119">
        <w:rPr>
          <w:rFonts w:asciiTheme="minorEastAsia" w:hAnsiTheme="minorEastAsia" w:hint="eastAsia"/>
          <w:sz w:val="22"/>
        </w:rPr>
        <w:t>促進区域内で宅地の所有者及び借地権者の3分の2以上の同意（人数及び地積合算）で市区町村に施行を要請する場合</w:t>
      </w:r>
    </w:p>
    <w:p w14:paraId="2CF0BF93" w14:textId="77777777" w:rsidR="0058154B" w:rsidRPr="00573119" w:rsidRDefault="0058154B" w:rsidP="0040341F">
      <w:pPr>
        <w:widowControl/>
        <w:jc w:val="left"/>
        <w:rPr>
          <w:rFonts w:asciiTheme="minorEastAsia" w:hAnsiTheme="minorEastAsia"/>
          <w:sz w:val="22"/>
        </w:rPr>
      </w:pPr>
      <w:r w:rsidRPr="00573119">
        <w:rPr>
          <w:rFonts w:asciiTheme="minorEastAsia" w:hAnsiTheme="minorEastAsia" w:hint="eastAsia"/>
          <w:sz w:val="22"/>
        </w:rPr>
        <w:t>再開発組合を設立する場合</w:t>
      </w:r>
      <w:r w:rsidR="00E721FA" w:rsidRPr="00573119">
        <w:rPr>
          <w:rFonts w:asciiTheme="minorEastAsia" w:hAnsiTheme="minorEastAsia" w:hint="eastAsia"/>
          <w:sz w:val="22"/>
        </w:rPr>
        <w:t>、再開発会社施行の認可を受ける場合</w:t>
      </w:r>
    </w:p>
    <w:p w14:paraId="2AF2230D" w14:textId="77777777" w:rsidR="002B22B7" w:rsidRPr="00573119" w:rsidRDefault="002B22B7" w:rsidP="0040341F">
      <w:pPr>
        <w:widowControl/>
        <w:jc w:val="left"/>
        <w:rPr>
          <w:rFonts w:asciiTheme="minorEastAsia" w:hAnsiTheme="minorEastAsia"/>
          <w:sz w:val="22"/>
        </w:rPr>
      </w:pPr>
      <w:r w:rsidRPr="00573119">
        <w:rPr>
          <w:rFonts w:asciiTheme="minorEastAsia" w:hAnsiTheme="minorEastAsia" w:hint="eastAsia"/>
          <w:sz w:val="22"/>
        </w:rPr>
        <w:t>個人施行では行わない（借地も含めて関係権利者全員の同意要なので）</w:t>
      </w:r>
    </w:p>
    <w:p w14:paraId="2637697D" w14:textId="07DE595C" w:rsidR="0058154B" w:rsidRPr="00573119" w:rsidRDefault="0058154B" w:rsidP="0040341F">
      <w:pPr>
        <w:widowControl/>
        <w:jc w:val="left"/>
        <w:rPr>
          <w:rFonts w:asciiTheme="minorEastAsia" w:hAnsiTheme="minorEastAsia"/>
          <w:sz w:val="22"/>
        </w:rPr>
      </w:pPr>
      <w:r w:rsidRPr="00573119">
        <w:rPr>
          <w:rFonts w:asciiTheme="minorEastAsia" w:hAnsiTheme="minorEastAsia" w:hint="eastAsia"/>
          <w:sz w:val="22"/>
        </w:rPr>
        <w:t>借地権申告を行うべき旨の公告</w:t>
      </w:r>
      <w:r w:rsidR="00D44172" w:rsidRPr="00573119">
        <w:rPr>
          <w:rFonts w:asciiTheme="minorEastAsia" w:hAnsiTheme="minorEastAsia" w:hint="eastAsia"/>
          <w:sz w:val="22"/>
        </w:rPr>
        <w:t>を市区町村長に申請</w:t>
      </w:r>
      <w:r w:rsidR="00A65A0F">
        <w:rPr>
          <w:rFonts w:asciiTheme="minorEastAsia" w:hAnsiTheme="minorEastAsia" w:hint="eastAsia"/>
          <w:sz w:val="22"/>
        </w:rPr>
        <w:t>→</w:t>
      </w:r>
      <w:r w:rsidR="00D44172" w:rsidRPr="00573119">
        <w:rPr>
          <w:rFonts w:asciiTheme="minorEastAsia" w:hAnsiTheme="minorEastAsia" w:hint="eastAsia"/>
          <w:sz w:val="22"/>
        </w:rPr>
        <w:t>市区町村長は遅滞なく公告</w:t>
      </w:r>
    </w:p>
    <w:p w14:paraId="36D6A9FE" w14:textId="77777777" w:rsidR="00D44172" w:rsidRPr="00573119" w:rsidRDefault="00D44172" w:rsidP="0040341F">
      <w:pPr>
        <w:widowControl/>
        <w:ind w:leftChars="-203" w:left="-283" w:hangingChars="65" w:hanging="143"/>
        <w:jc w:val="left"/>
        <w:rPr>
          <w:rFonts w:asciiTheme="minorEastAsia" w:hAnsiTheme="minorEastAsia"/>
          <w:sz w:val="22"/>
        </w:rPr>
      </w:pPr>
    </w:p>
    <w:p w14:paraId="644436FC" w14:textId="77777777" w:rsidR="00D44172" w:rsidRPr="00573119" w:rsidRDefault="00D44172" w:rsidP="0040341F">
      <w:pPr>
        <w:widowControl/>
        <w:ind w:hanging="1"/>
        <w:jc w:val="left"/>
        <w:rPr>
          <w:rFonts w:asciiTheme="minorEastAsia" w:hAnsiTheme="minorEastAsia"/>
          <w:sz w:val="22"/>
        </w:rPr>
      </w:pPr>
      <w:r w:rsidRPr="00573119">
        <w:rPr>
          <w:rFonts w:asciiTheme="minorEastAsia" w:hAnsiTheme="minorEastAsia" w:hint="eastAsia"/>
          <w:sz w:val="22"/>
        </w:rPr>
        <w:t>公告から起算して30日以内に申告</w:t>
      </w:r>
    </w:p>
    <w:p w14:paraId="27FE46DA" w14:textId="77777777" w:rsidR="00D44172" w:rsidRPr="00573119" w:rsidRDefault="00D44172" w:rsidP="0040341F">
      <w:pPr>
        <w:widowControl/>
        <w:ind w:hanging="1"/>
        <w:jc w:val="left"/>
        <w:rPr>
          <w:rFonts w:asciiTheme="minorEastAsia" w:hAnsiTheme="minorEastAsia"/>
          <w:sz w:val="22"/>
        </w:rPr>
      </w:pPr>
      <w:r w:rsidRPr="00573119">
        <w:rPr>
          <w:rFonts w:asciiTheme="minorEastAsia" w:hAnsiTheme="minorEastAsia" w:hint="eastAsia"/>
          <w:sz w:val="22"/>
        </w:rPr>
        <w:t>借地権者の数、面積を確定させるため（その手続きでの）</w:t>
      </w:r>
    </w:p>
    <w:p w14:paraId="60F0E2D9" w14:textId="77777777" w:rsidR="00D44172" w:rsidRPr="00573119" w:rsidRDefault="00D44172" w:rsidP="0040341F">
      <w:pPr>
        <w:widowControl/>
        <w:ind w:hanging="1"/>
        <w:jc w:val="left"/>
        <w:rPr>
          <w:rFonts w:asciiTheme="minorEastAsia" w:hAnsiTheme="minorEastAsia"/>
          <w:sz w:val="22"/>
        </w:rPr>
      </w:pPr>
      <w:r w:rsidRPr="00573119">
        <w:rPr>
          <w:rFonts w:asciiTheme="minorEastAsia" w:hAnsiTheme="minorEastAsia" w:hint="eastAsia"/>
          <w:sz w:val="22"/>
        </w:rPr>
        <w:t>申告書　原則　地主及び借地人連署（実印押印、印鑑証明添付）</w:t>
      </w:r>
    </w:p>
    <w:p w14:paraId="143B8DE1" w14:textId="77777777" w:rsidR="00E721FA" w:rsidRPr="00573119" w:rsidRDefault="00E721FA" w:rsidP="0040341F">
      <w:pPr>
        <w:widowControl/>
        <w:ind w:hanging="1"/>
        <w:jc w:val="left"/>
        <w:rPr>
          <w:rFonts w:asciiTheme="minorEastAsia" w:hAnsiTheme="minorEastAsia"/>
          <w:sz w:val="22"/>
        </w:rPr>
      </w:pPr>
      <w:r w:rsidRPr="00573119">
        <w:rPr>
          <w:rFonts w:asciiTheme="minorEastAsia" w:hAnsiTheme="minorEastAsia" w:hint="eastAsia"/>
          <w:sz w:val="22"/>
        </w:rPr>
        <w:t>地主の協力が得られない場合は借地を証する書面で申請</w:t>
      </w:r>
    </w:p>
    <w:p w14:paraId="4BBEAB8E" w14:textId="77777777" w:rsidR="00E721FA" w:rsidRPr="00573119" w:rsidRDefault="00E721FA" w:rsidP="0040341F">
      <w:pPr>
        <w:widowControl/>
        <w:ind w:hanging="1"/>
        <w:jc w:val="left"/>
        <w:rPr>
          <w:rFonts w:asciiTheme="minorEastAsia" w:hAnsiTheme="minorEastAsia"/>
          <w:sz w:val="22"/>
        </w:rPr>
      </w:pPr>
      <w:r w:rsidRPr="00573119">
        <w:rPr>
          <w:rFonts w:asciiTheme="minorEastAsia" w:hAnsiTheme="minorEastAsia" w:hint="eastAsia"/>
          <w:sz w:val="22"/>
        </w:rPr>
        <w:t>借地を証する書面は市区町村長の判断により追加の書面を請求可</w:t>
      </w:r>
    </w:p>
    <w:p w14:paraId="6CC856FA" w14:textId="77777777" w:rsidR="00E721FA" w:rsidRPr="00573119" w:rsidRDefault="00E721FA" w:rsidP="0040341F">
      <w:pPr>
        <w:widowControl/>
        <w:ind w:hanging="1"/>
        <w:jc w:val="left"/>
        <w:rPr>
          <w:rFonts w:asciiTheme="minorEastAsia" w:hAnsiTheme="minorEastAsia"/>
          <w:sz w:val="22"/>
        </w:rPr>
      </w:pPr>
      <w:r w:rsidRPr="00573119">
        <w:rPr>
          <w:rFonts w:asciiTheme="minorEastAsia" w:hAnsiTheme="minorEastAsia" w:hint="eastAsia"/>
          <w:sz w:val="22"/>
        </w:rPr>
        <w:t>借地が土地の一部の場合</w:t>
      </w:r>
      <w:r w:rsidR="00162B96" w:rsidRPr="00573119">
        <w:rPr>
          <w:rFonts w:asciiTheme="minorEastAsia" w:hAnsiTheme="minorEastAsia" w:hint="eastAsia"/>
          <w:sz w:val="22"/>
        </w:rPr>
        <w:t>見取</w:t>
      </w:r>
      <w:r w:rsidRPr="00573119">
        <w:rPr>
          <w:rFonts w:asciiTheme="minorEastAsia" w:hAnsiTheme="minorEastAsia" w:hint="eastAsia"/>
          <w:sz w:val="22"/>
        </w:rPr>
        <w:t>図</w:t>
      </w:r>
      <w:r w:rsidR="00162B96" w:rsidRPr="00573119">
        <w:rPr>
          <w:rFonts w:asciiTheme="minorEastAsia" w:hAnsiTheme="minorEastAsia" w:hint="eastAsia"/>
          <w:sz w:val="22"/>
        </w:rPr>
        <w:t>（方位記載）添付</w:t>
      </w:r>
    </w:p>
    <w:p w14:paraId="5CBDA057" w14:textId="77777777" w:rsidR="00162B96" w:rsidRPr="00573119" w:rsidRDefault="00162B96" w:rsidP="0040341F">
      <w:pPr>
        <w:widowControl/>
        <w:jc w:val="left"/>
        <w:rPr>
          <w:rFonts w:asciiTheme="minorEastAsia" w:hAnsiTheme="minorEastAsia"/>
          <w:sz w:val="22"/>
        </w:rPr>
      </w:pPr>
    </w:p>
    <w:p w14:paraId="71BD1C9E" w14:textId="77777777" w:rsidR="0058154B" w:rsidRPr="00573119" w:rsidRDefault="0058154B" w:rsidP="0040341F">
      <w:pPr>
        <w:widowControl/>
        <w:jc w:val="left"/>
        <w:rPr>
          <w:rFonts w:asciiTheme="minorEastAsia" w:hAnsiTheme="minorEastAsia"/>
          <w:b/>
          <w:sz w:val="22"/>
        </w:rPr>
      </w:pPr>
    </w:p>
    <w:p w14:paraId="7EFFD2A1" w14:textId="77777777" w:rsidR="001E4EAC" w:rsidRPr="00573119" w:rsidRDefault="001E4EAC" w:rsidP="0040341F">
      <w:pPr>
        <w:widowControl/>
        <w:ind w:leftChars="-1" w:left="-2"/>
        <w:jc w:val="left"/>
        <w:rPr>
          <w:rFonts w:asciiTheme="majorEastAsia" w:eastAsiaTheme="majorEastAsia" w:hAnsiTheme="majorEastAsia"/>
          <w:sz w:val="24"/>
          <w:szCs w:val="24"/>
        </w:rPr>
      </w:pPr>
      <w:r w:rsidRPr="00573119">
        <w:rPr>
          <w:rFonts w:asciiTheme="majorEastAsia" w:eastAsiaTheme="majorEastAsia" w:hAnsiTheme="majorEastAsia" w:hint="eastAsia"/>
          <w:sz w:val="24"/>
          <w:szCs w:val="24"/>
        </w:rPr>
        <w:t>個人施行</w:t>
      </w:r>
    </w:p>
    <w:p w14:paraId="3CB460C6" w14:textId="77777777" w:rsidR="00286D5C" w:rsidRPr="00573119" w:rsidRDefault="00286D5C" w:rsidP="0040341F">
      <w:pPr>
        <w:widowControl/>
        <w:jc w:val="left"/>
        <w:rPr>
          <w:rFonts w:asciiTheme="minorEastAsia" w:hAnsiTheme="minorEastAsia"/>
          <w:sz w:val="22"/>
        </w:rPr>
      </w:pPr>
      <w:r w:rsidRPr="00573119">
        <w:rPr>
          <w:rFonts w:asciiTheme="minorEastAsia" w:hAnsiTheme="minorEastAsia" w:hint="eastAsia"/>
          <w:sz w:val="22"/>
        </w:rPr>
        <w:t>・認可手続</w:t>
      </w:r>
    </w:p>
    <w:p w14:paraId="6EF15C66" w14:textId="37DD5EDB" w:rsidR="001E4EAC" w:rsidRPr="00573119" w:rsidRDefault="0040341F" w:rsidP="0040341F">
      <w:pPr>
        <w:widowControl/>
        <w:jc w:val="left"/>
        <w:rPr>
          <w:rFonts w:asciiTheme="minorEastAsia" w:hAnsiTheme="minorEastAsia"/>
          <w:sz w:val="22"/>
        </w:rPr>
      </w:pPr>
      <w:r>
        <w:rPr>
          <w:rFonts w:asciiTheme="minorEastAsia" w:hAnsiTheme="minorEastAsia" w:hint="eastAsia"/>
          <w:sz w:val="22"/>
        </w:rPr>
        <w:t xml:space="preserve">　</w:t>
      </w:r>
      <w:r w:rsidR="00156C49" w:rsidRPr="00573119">
        <w:rPr>
          <w:rFonts w:asciiTheme="minorEastAsia" w:hAnsiTheme="minorEastAsia" w:hint="eastAsia"/>
          <w:sz w:val="22"/>
        </w:rPr>
        <w:t>1人施行</w:t>
      </w:r>
      <w:r w:rsidR="00A65A0F">
        <w:rPr>
          <w:rFonts w:asciiTheme="minorEastAsia" w:hAnsiTheme="minorEastAsia" w:hint="eastAsia"/>
          <w:sz w:val="22"/>
        </w:rPr>
        <w:t>→</w:t>
      </w:r>
      <w:r w:rsidR="00156C49" w:rsidRPr="00573119">
        <w:rPr>
          <w:rFonts w:asciiTheme="minorEastAsia" w:hAnsiTheme="minorEastAsia" w:hint="eastAsia"/>
          <w:sz w:val="22"/>
        </w:rPr>
        <w:t>規準及び事業計画　　数人施行</w:t>
      </w:r>
      <w:r w:rsidR="00A65A0F">
        <w:rPr>
          <w:rFonts w:asciiTheme="minorEastAsia" w:hAnsiTheme="minorEastAsia" w:hint="eastAsia"/>
          <w:sz w:val="22"/>
        </w:rPr>
        <w:t>→</w:t>
      </w:r>
      <w:r w:rsidR="00156C49" w:rsidRPr="00A65A0F">
        <w:rPr>
          <w:rFonts w:asciiTheme="minorEastAsia" w:hAnsiTheme="minorEastAsia" w:hint="eastAsia"/>
          <w:b/>
          <w:bCs/>
          <w:sz w:val="22"/>
          <w:u w:val="single"/>
        </w:rPr>
        <w:t>規約</w:t>
      </w:r>
      <w:r w:rsidR="00156C49" w:rsidRPr="00573119">
        <w:rPr>
          <w:rFonts w:asciiTheme="minorEastAsia" w:hAnsiTheme="minorEastAsia" w:hint="eastAsia"/>
          <w:sz w:val="22"/>
        </w:rPr>
        <w:t>及び事業計画　（</w:t>
      </w:r>
      <w:r w:rsidR="00A65A0F">
        <w:rPr>
          <w:rFonts w:asciiTheme="minorEastAsia" w:hAnsiTheme="minorEastAsia" w:hint="eastAsia"/>
          <w:sz w:val="22"/>
        </w:rPr>
        <w:t>※</w:t>
      </w:r>
      <w:r w:rsidR="00156C49" w:rsidRPr="00573119">
        <w:rPr>
          <w:rFonts w:asciiTheme="minorEastAsia" w:hAnsiTheme="minorEastAsia" w:hint="eastAsia"/>
          <w:sz w:val="22"/>
        </w:rPr>
        <w:t>組合</w:t>
      </w:r>
      <w:r w:rsidR="00A65A0F">
        <w:rPr>
          <w:rFonts w:asciiTheme="minorEastAsia" w:hAnsiTheme="minorEastAsia" w:hint="eastAsia"/>
          <w:sz w:val="22"/>
        </w:rPr>
        <w:t>施行→</w:t>
      </w:r>
      <w:r w:rsidR="00156C49" w:rsidRPr="00573119">
        <w:rPr>
          <w:rFonts w:asciiTheme="minorEastAsia" w:hAnsiTheme="minorEastAsia" w:hint="eastAsia"/>
          <w:sz w:val="22"/>
        </w:rPr>
        <w:t>定款）</w:t>
      </w:r>
    </w:p>
    <w:p w14:paraId="3C72B868" w14:textId="77777777" w:rsidR="00286D5C" w:rsidRPr="00573119" w:rsidRDefault="0040341F" w:rsidP="0040341F">
      <w:pPr>
        <w:widowControl/>
        <w:jc w:val="left"/>
        <w:rPr>
          <w:rFonts w:asciiTheme="minorEastAsia" w:hAnsiTheme="minorEastAsia"/>
          <w:sz w:val="22"/>
        </w:rPr>
      </w:pPr>
      <w:r>
        <w:rPr>
          <w:rFonts w:asciiTheme="minorEastAsia" w:hAnsiTheme="minorEastAsia" w:hint="eastAsia"/>
          <w:sz w:val="22"/>
        </w:rPr>
        <w:t xml:space="preserve">　</w:t>
      </w:r>
      <w:r w:rsidR="00286D5C" w:rsidRPr="00573119">
        <w:rPr>
          <w:rFonts w:asciiTheme="minorEastAsia" w:hAnsiTheme="minorEastAsia" w:hint="eastAsia"/>
          <w:sz w:val="22"/>
        </w:rPr>
        <w:t>規準は５費用の分担６代表7会議については1人なので省かれる</w:t>
      </w:r>
    </w:p>
    <w:p w14:paraId="1819314B" w14:textId="77777777" w:rsidR="00156C49" w:rsidRPr="00573119" w:rsidRDefault="0040341F" w:rsidP="0040341F">
      <w:pPr>
        <w:widowControl/>
        <w:jc w:val="left"/>
        <w:rPr>
          <w:rFonts w:asciiTheme="minorEastAsia" w:hAnsiTheme="minorEastAsia"/>
          <w:sz w:val="22"/>
        </w:rPr>
      </w:pPr>
      <w:r>
        <w:rPr>
          <w:rFonts w:asciiTheme="minorEastAsia" w:hAnsiTheme="minorEastAsia" w:hint="eastAsia"/>
          <w:sz w:val="22"/>
        </w:rPr>
        <w:t xml:space="preserve">　</w:t>
      </w:r>
      <w:r w:rsidR="00156C49" w:rsidRPr="00573119">
        <w:rPr>
          <w:rFonts w:asciiTheme="minorEastAsia" w:hAnsiTheme="minorEastAsia" w:hint="eastAsia"/>
          <w:sz w:val="22"/>
        </w:rPr>
        <w:t>認可申請　市町村長を経由</w:t>
      </w:r>
    </w:p>
    <w:p w14:paraId="1984D6FA" w14:textId="77777777" w:rsidR="00156C49" w:rsidRPr="00573119" w:rsidRDefault="00156C49" w:rsidP="0040341F">
      <w:pPr>
        <w:widowControl/>
        <w:jc w:val="left"/>
        <w:rPr>
          <w:rFonts w:asciiTheme="minorEastAsia" w:hAnsiTheme="minorEastAsia"/>
          <w:sz w:val="22"/>
        </w:rPr>
      </w:pPr>
      <w:r w:rsidRPr="00573119">
        <w:rPr>
          <w:rFonts w:asciiTheme="minorEastAsia" w:hAnsiTheme="minorEastAsia" w:hint="eastAsia"/>
          <w:sz w:val="22"/>
        </w:rPr>
        <w:t xml:space="preserve">　知事は認可前に市町村長の</w:t>
      </w:r>
      <w:r w:rsidRPr="00A65A0F">
        <w:rPr>
          <w:rFonts w:asciiTheme="minorEastAsia" w:hAnsiTheme="minorEastAsia" w:hint="eastAsia"/>
          <w:b/>
          <w:bCs/>
          <w:sz w:val="22"/>
          <w:u w:val="single"/>
        </w:rPr>
        <w:t>意見</w:t>
      </w:r>
      <w:r w:rsidRPr="00573119">
        <w:rPr>
          <w:rFonts w:asciiTheme="minorEastAsia" w:hAnsiTheme="minorEastAsia" w:hint="eastAsia"/>
          <w:sz w:val="22"/>
        </w:rPr>
        <w:t>を聴かなければならない</w:t>
      </w:r>
    </w:p>
    <w:p w14:paraId="1837E84C" w14:textId="77777777" w:rsidR="00156C49" w:rsidRPr="00573119" w:rsidRDefault="00310806" w:rsidP="0040341F">
      <w:pPr>
        <w:widowControl/>
        <w:jc w:val="left"/>
        <w:rPr>
          <w:rFonts w:asciiTheme="minorEastAsia" w:hAnsiTheme="minorEastAsia"/>
          <w:sz w:val="22"/>
        </w:rPr>
      </w:pPr>
      <w:r w:rsidRPr="00573119">
        <w:rPr>
          <w:rFonts w:asciiTheme="minorEastAsia" w:hAnsiTheme="minorEastAsia" w:hint="eastAsia"/>
          <w:sz w:val="22"/>
        </w:rPr>
        <w:t>・</w:t>
      </w:r>
      <w:r w:rsidR="00286D5C" w:rsidRPr="00573119">
        <w:rPr>
          <w:rFonts w:asciiTheme="minorEastAsia" w:hAnsiTheme="minorEastAsia" w:hint="eastAsia"/>
          <w:sz w:val="22"/>
        </w:rPr>
        <w:t>事業計画についての</w:t>
      </w:r>
      <w:r w:rsidR="00156C49" w:rsidRPr="00573119">
        <w:rPr>
          <w:rFonts w:asciiTheme="minorEastAsia" w:hAnsiTheme="minorEastAsia" w:hint="eastAsia"/>
          <w:sz w:val="22"/>
        </w:rPr>
        <w:t>土地建物に権利を有する者全員の同意要</w:t>
      </w:r>
    </w:p>
    <w:p w14:paraId="33D77D48" w14:textId="4C08B86C" w:rsidR="0040341F" w:rsidRDefault="0040341F" w:rsidP="0040341F">
      <w:pPr>
        <w:widowControl/>
        <w:jc w:val="left"/>
        <w:rPr>
          <w:rFonts w:asciiTheme="minorEastAsia" w:hAnsiTheme="minorEastAsia"/>
          <w:sz w:val="22"/>
        </w:rPr>
      </w:pPr>
      <w:r>
        <w:rPr>
          <w:rFonts w:asciiTheme="minorEastAsia" w:hAnsiTheme="minorEastAsia" w:hint="eastAsia"/>
          <w:sz w:val="22"/>
        </w:rPr>
        <w:t xml:space="preserve">　</w:t>
      </w:r>
      <w:r w:rsidR="00600EC7" w:rsidRPr="00573119">
        <w:rPr>
          <w:rFonts w:asciiTheme="minorEastAsia" w:hAnsiTheme="minorEastAsia" w:hint="eastAsia"/>
          <w:sz w:val="22"/>
        </w:rPr>
        <w:t>土地所有者、借地権者、建物所有者、借家権者以外の同意が得られない場合は確知でき</w:t>
      </w:r>
    </w:p>
    <w:p w14:paraId="6CEE0C8B" w14:textId="77777777" w:rsidR="00600EC7" w:rsidRPr="00573119" w:rsidRDefault="0040341F" w:rsidP="0040341F">
      <w:pPr>
        <w:widowControl/>
        <w:jc w:val="left"/>
        <w:rPr>
          <w:rFonts w:asciiTheme="minorEastAsia" w:hAnsiTheme="minorEastAsia"/>
          <w:sz w:val="22"/>
        </w:rPr>
      </w:pPr>
      <w:r>
        <w:rPr>
          <w:rFonts w:asciiTheme="minorEastAsia" w:hAnsiTheme="minorEastAsia" w:hint="eastAsia"/>
          <w:sz w:val="22"/>
        </w:rPr>
        <w:t xml:space="preserve">　</w:t>
      </w:r>
      <w:r w:rsidR="00600EC7" w:rsidRPr="00573119">
        <w:rPr>
          <w:rFonts w:asciiTheme="minorEastAsia" w:hAnsiTheme="minorEastAsia" w:hint="eastAsia"/>
          <w:sz w:val="22"/>
        </w:rPr>
        <w:t>ない又は同意を得られない理由書を添付し認可申請可</w:t>
      </w:r>
    </w:p>
    <w:p w14:paraId="03642517" w14:textId="77777777" w:rsidR="00286D5C" w:rsidRPr="00573119" w:rsidRDefault="00286D5C" w:rsidP="0040341F">
      <w:pPr>
        <w:widowControl/>
        <w:jc w:val="left"/>
        <w:rPr>
          <w:rFonts w:asciiTheme="minorEastAsia" w:hAnsiTheme="minorEastAsia"/>
          <w:sz w:val="22"/>
        </w:rPr>
      </w:pPr>
      <w:r w:rsidRPr="00573119">
        <w:rPr>
          <w:rFonts w:asciiTheme="minorEastAsia" w:hAnsiTheme="minorEastAsia" w:hint="eastAsia"/>
          <w:sz w:val="22"/>
        </w:rPr>
        <w:t>・規準、規約、事業計画の変更</w:t>
      </w:r>
    </w:p>
    <w:p w14:paraId="33EF88BF" w14:textId="77777777" w:rsidR="00286D5C" w:rsidRPr="00573119" w:rsidRDefault="0040341F" w:rsidP="0040341F">
      <w:pPr>
        <w:widowControl/>
        <w:jc w:val="left"/>
        <w:rPr>
          <w:rFonts w:asciiTheme="minorEastAsia" w:hAnsiTheme="minorEastAsia"/>
          <w:sz w:val="22"/>
        </w:rPr>
      </w:pPr>
      <w:r>
        <w:rPr>
          <w:rFonts w:asciiTheme="minorEastAsia" w:hAnsiTheme="minorEastAsia" w:hint="eastAsia"/>
          <w:sz w:val="22"/>
        </w:rPr>
        <w:t xml:space="preserve">　</w:t>
      </w:r>
      <w:r w:rsidR="00286D5C" w:rsidRPr="00573119">
        <w:rPr>
          <w:rFonts w:asciiTheme="minorEastAsia" w:hAnsiTheme="minorEastAsia" w:hint="eastAsia"/>
          <w:sz w:val="22"/>
        </w:rPr>
        <w:t>変更には認可要</w:t>
      </w:r>
    </w:p>
    <w:p w14:paraId="075DD35E" w14:textId="5366366E" w:rsidR="00286D5C" w:rsidRPr="00573119" w:rsidRDefault="0040341F" w:rsidP="0040341F">
      <w:pPr>
        <w:widowControl/>
        <w:jc w:val="left"/>
        <w:rPr>
          <w:rFonts w:asciiTheme="minorEastAsia" w:hAnsiTheme="minorEastAsia"/>
          <w:sz w:val="22"/>
        </w:rPr>
      </w:pPr>
      <w:r>
        <w:rPr>
          <w:rFonts w:asciiTheme="minorEastAsia" w:hAnsiTheme="minorEastAsia" w:hint="eastAsia"/>
          <w:sz w:val="22"/>
        </w:rPr>
        <w:lastRenderedPageBreak/>
        <w:t xml:space="preserve">　</w:t>
      </w:r>
      <w:r w:rsidR="00286D5C" w:rsidRPr="00573119">
        <w:rPr>
          <w:rFonts w:asciiTheme="minorEastAsia" w:hAnsiTheme="minorEastAsia" w:hint="eastAsia"/>
          <w:sz w:val="22"/>
        </w:rPr>
        <w:t>区域拡大</w:t>
      </w:r>
      <w:r w:rsidR="00B30A49">
        <w:rPr>
          <w:rFonts w:asciiTheme="minorEastAsia" w:hAnsiTheme="minorEastAsia" w:hint="eastAsia"/>
          <w:sz w:val="22"/>
        </w:rPr>
        <w:t>→</w:t>
      </w:r>
      <w:r w:rsidR="00647735" w:rsidRPr="00573119">
        <w:rPr>
          <w:rFonts w:asciiTheme="minorEastAsia" w:hAnsiTheme="minorEastAsia" w:hint="eastAsia"/>
          <w:sz w:val="22"/>
        </w:rPr>
        <w:t>再度知事は市町村長の意見を聴かなければならない</w:t>
      </w:r>
    </w:p>
    <w:p w14:paraId="358277AB" w14:textId="708EFF1D" w:rsidR="00647735" w:rsidRPr="00573119" w:rsidRDefault="0040341F" w:rsidP="0040341F">
      <w:pPr>
        <w:widowControl/>
        <w:jc w:val="left"/>
        <w:rPr>
          <w:rFonts w:asciiTheme="minorEastAsia" w:hAnsiTheme="minorEastAsia"/>
          <w:sz w:val="22"/>
        </w:rPr>
      </w:pPr>
      <w:r>
        <w:rPr>
          <w:rFonts w:asciiTheme="minorEastAsia" w:hAnsiTheme="minorEastAsia" w:hint="eastAsia"/>
          <w:sz w:val="22"/>
        </w:rPr>
        <w:t xml:space="preserve">　</w:t>
      </w:r>
      <w:r w:rsidR="00647735" w:rsidRPr="00573119">
        <w:rPr>
          <w:rFonts w:asciiTheme="minorEastAsia" w:hAnsiTheme="minorEastAsia" w:hint="eastAsia"/>
          <w:sz w:val="22"/>
        </w:rPr>
        <w:t>公共施設に関係する場合</w:t>
      </w:r>
      <w:r w:rsidR="00B30A49">
        <w:rPr>
          <w:rFonts w:asciiTheme="minorEastAsia" w:hAnsiTheme="minorEastAsia" w:hint="eastAsia"/>
          <w:sz w:val="22"/>
        </w:rPr>
        <w:t>→</w:t>
      </w:r>
      <w:r w:rsidR="00647735" w:rsidRPr="00573119">
        <w:rPr>
          <w:rFonts w:asciiTheme="minorEastAsia" w:hAnsiTheme="minorEastAsia" w:hint="eastAsia"/>
          <w:sz w:val="22"/>
        </w:rPr>
        <w:t>再度公共施設管理者同意要</w:t>
      </w:r>
    </w:p>
    <w:p w14:paraId="6935AFA3" w14:textId="4DC614E0" w:rsidR="00647735" w:rsidRPr="00573119" w:rsidRDefault="0040341F" w:rsidP="0040341F">
      <w:pPr>
        <w:widowControl/>
        <w:jc w:val="left"/>
        <w:rPr>
          <w:rFonts w:asciiTheme="minorEastAsia" w:hAnsiTheme="minorEastAsia"/>
          <w:sz w:val="22"/>
        </w:rPr>
      </w:pPr>
      <w:r>
        <w:rPr>
          <w:rFonts w:asciiTheme="minorEastAsia" w:hAnsiTheme="minorEastAsia" w:hint="eastAsia"/>
          <w:sz w:val="22"/>
        </w:rPr>
        <w:t xml:space="preserve">　</w:t>
      </w:r>
      <w:r w:rsidR="00647735" w:rsidRPr="00B30A49">
        <w:rPr>
          <w:rFonts w:asciiTheme="minorEastAsia" w:hAnsiTheme="minorEastAsia" w:hint="eastAsia"/>
          <w:b/>
          <w:bCs/>
          <w:sz w:val="22"/>
          <w:u w:val="single"/>
        </w:rPr>
        <w:t>縮小</w:t>
      </w:r>
      <w:r w:rsidR="00647735" w:rsidRPr="00573119">
        <w:rPr>
          <w:rFonts w:asciiTheme="minorEastAsia" w:hAnsiTheme="minorEastAsia" w:hint="eastAsia"/>
          <w:sz w:val="22"/>
        </w:rPr>
        <w:t>または費用分担の変更</w:t>
      </w:r>
      <w:r w:rsidR="00B30A49">
        <w:rPr>
          <w:rFonts w:asciiTheme="minorEastAsia" w:hAnsiTheme="minorEastAsia" w:hint="eastAsia"/>
          <w:sz w:val="22"/>
        </w:rPr>
        <w:t>→</w:t>
      </w:r>
      <w:r w:rsidR="00647735" w:rsidRPr="00573119">
        <w:rPr>
          <w:rFonts w:asciiTheme="minorEastAsia" w:hAnsiTheme="minorEastAsia" w:hint="eastAsia"/>
          <w:sz w:val="22"/>
        </w:rPr>
        <w:t>債権者の同意要</w:t>
      </w:r>
    </w:p>
    <w:p w14:paraId="4B9FFC39" w14:textId="77777777" w:rsidR="00647735" w:rsidRPr="00573119" w:rsidRDefault="0040341F" w:rsidP="0040341F">
      <w:pPr>
        <w:widowControl/>
        <w:jc w:val="left"/>
        <w:rPr>
          <w:rFonts w:asciiTheme="minorEastAsia" w:hAnsiTheme="minorEastAsia"/>
          <w:sz w:val="22"/>
        </w:rPr>
      </w:pPr>
      <w:r>
        <w:rPr>
          <w:rFonts w:asciiTheme="minorEastAsia" w:hAnsiTheme="minorEastAsia" w:hint="eastAsia"/>
          <w:sz w:val="22"/>
        </w:rPr>
        <w:t xml:space="preserve">　</w:t>
      </w:r>
      <w:r w:rsidR="00647735" w:rsidRPr="00573119">
        <w:rPr>
          <w:rFonts w:asciiTheme="minorEastAsia" w:hAnsiTheme="minorEastAsia" w:hint="eastAsia"/>
          <w:sz w:val="22"/>
        </w:rPr>
        <w:t>変更についても土地建物に権利を有する者全員の同意要</w:t>
      </w:r>
    </w:p>
    <w:p w14:paraId="539BE1C9" w14:textId="77777777" w:rsidR="00286D5C" w:rsidRPr="00573119" w:rsidRDefault="00647735" w:rsidP="0040341F">
      <w:pPr>
        <w:widowControl/>
        <w:jc w:val="left"/>
        <w:rPr>
          <w:rFonts w:asciiTheme="minorEastAsia" w:hAnsiTheme="minorEastAsia"/>
          <w:sz w:val="22"/>
        </w:rPr>
      </w:pPr>
      <w:r w:rsidRPr="00573119">
        <w:rPr>
          <w:rFonts w:asciiTheme="minorEastAsia" w:hAnsiTheme="minorEastAsia" w:hint="eastAsia"/>
          <w:sz w:val="22"/>
        </w:rPr>
        <w:t>・施行者の変動</w:t>
      </w:r>
    </w:p>
    <w:p w14:paraId="1E31B603" w14:textId="77777777" w:rsidR="00156C49" w:rsidRPr="00573119" w:rsidRDefault="0040341F" w:rsidP="0040341F">
      <w:pPr>
        <w:widowControl/>
        <w:jc w:val="left"/>
        <w:rPr>
          <w:rFonts w:asciiTheme="minorEastAsia" w:hAnsiTheme="minorEastAsia"/>
          <w:sz w:val="22"/>
        </w:rPr>
      </w:pPr>
      <w:r>
        <w:rPr>
          <w:rFonts w:asciiTheme="minorEastAsia" w:hAnsiTheme="minorEastAsia" w:hint="eastAsia"/>
          <w:sz w:val="22"/>
        </w:rPr>
        <w:t xml:space="preserve">　</w:t>
      </w:r>
      <w:r w:rsidR="00647735" w:rsidRPr="00573119">
        <w:rPr>
          <w:rFonts w:asciiTheme="minorEastAsia" w:hAnsiTheme="minorEastAsia" w:hint="eastAsia"/>
          <w:sz w:val="22"/>
        </w:rPr>
        <w:t>相続等一般承継　　相続人等承継人が自動的に施行者となる</w:t>
      </w:r>
    </w:p>
    <w:p w14:paraId="74204A55" w14:textId="77777777" w:rsidR="00647735" w:rsidRPr="00573119" w:rsidRDefault="0040341F" w:rsidP="0040341F">
      <w:pPr>
        <w:widowControl/>
        <w:jc w:val="left"/>
        <w:rPr>
          <w:rFonts w:asciiTheme="minorEastAsia" w:hAnsiTheme="minorEastAsia"/>
          <w:sz w:val="22"/>
        </w:rPr>
      </w:pPr>
      <w:r>
        <w:rPr>
          <w:rFonts w:asciiTheme="minorEastAsia" w:hAnsiTheme="minorEastAsia" w:hint="eastAsia"/>
          <w:sz w:val="22"/>
        </w:rPr>
        <w:t xml:space="preserve">　</w:t>
      </w:r>
      <w:r w:rsidR="00647735" w:rsidRPr="00573119">
        <w:rPr>
          <w:rFonts w:asciiTheme="minorEastAsia" w:hAnsiTheme="minorEastAsia" w:hint="eastAsia"/>
          <w:sz w:val="22"/>
        </w:rPr>
        <w:t>売買等特定承継　　譲受人が自動的に施行者となる</w:t>
      </w:r>
    </w:p>
    <w:p w14:paraId="15D09664" w14:textId="77777777" w:rsidR="00647735" w:rsidRPr="00573119" w:rsidRDefault="0040341F" w:rsidP="0040341F">
      <w:pPr>
        <w:widowControl/>
        <w:jc w:val="left"/>
        <w:rPr>
          <w:rFonts w:asciiTheme="minorEastAsia" w:hAnsiTheme="minorEastAsia"/>
          <w:sz w:val="22"/>
        </w:rPr>
      </w:pPr>
      <w:r>
        <w:rPr>
          <w:rFonts w:asciiTheme="minorEastAsia" w:hAnsiTheme="minorEastAsia" w:hint="eastAsia"/>
          <w:sz w:val="22"/>
        </w:rPr>
        <w:t xml:space="preserve">　</w:t>
      </w:r>
      <w:r w:rsidR="00647735" w:rsidRPr="00573119">
        <w:rPr>
          <w:rFonts w:asciiTheme="minorEastAsia" w:hAnsiTheme="minorEastAsia" w:hint="eastAsia"/>
          <w:sz w:val="22"/>
        </w:rPr>
        <w:t>借地権消滅　　　　底地権者が自動的に施行者となる</w:t>
      </w:r>
    </w:p>
    <w:p w14:paraId="7E264960" w14:textId="77777777" w:rsidR="00647735" w:rsidRPr="00573119" w:rsidRDefault="0040341F" w:rsidP="0040341F">
      <w:pPr>
        <w:widowControl/>
        <w:jc w:val="left"/>
        <w:rPr>
          <w:rFonts w:asciiTheme="minorEastAsia" w:hAnsiTheme="minorEastAsia"/>
          <w:sz w:val="22"/>
        </w:rPr>
      </w:pPr>
      <w:r>
        <w:rPr>
          <w:rFonts w:asciiTheme="minorEastAsia" w:hAnsiTheme="minorEastAsia" w:hint="eastAsia"/>
          <w:sz w:val="22"/>
        </w:rPr>
        <w:t xml:space="preserve">　</w:t>
      </w:r>
      <w:r w:rsidR="0084091D" w:rsidRPr="00573119">
        <w:rPr>
          <w:rFonts w:asciiTheme="minorEastAsia" w:hAnsiTheme="minorEastAsia" w:hint="eastAsia"/>
          <w:sz w:val="22"/>
        </w:rPr>
        <w:t>1人から数人　規約の認可</w:t>
      </w:r>
    </w:p>
    <w:p w14:paraId="1DD9D9EB" w14:textId="77777777" w:rsidR="0084091D" w:rsidRPr="00573119" w:rsidRDefault="0040341F" w:rsidP="0040341F">
      <w:pPr>
        <w:widowControl/>
        <w:jc w:val="left"/>
        <w:rPr>
          <w:rFonts w:asciiTheme="minorEastAsia" w:hAnsiTheme="minorEastAsia"/>
          <w:sz w:val="22"/>
        </w:rPr>
      </w:pPr>
      <w:r>
        <w:rPr>
          <w:rFonts w:asciiTheme="minorEastAsia" w:hAnsiTheme="minorEastAsia" w:hint="eastAsia"/>
          <w:sz w:val="22"/>
        </w:rPr>
        <w:t xml:space="preserve">　</w:t>
      </w:r>
      <w:r w:rsidR="0084091D" w:rsidRPr="00573119">
        <w:rPr>
          <w:rFonts w:asciiTheme="minorEastAsia" w:hAnsiTheme="minorEastAsia" w:hint="eastAsia"/>
          <w:sz w:val="22"/>
        </w:rPr>
        <w:t>数人から1人　規約のうち規準に該当する部分が有効、</w:t>
      </w:r>
      <w:r w:rsidR="0084091D" w:rsidRPr="007B70EF">
        <w:rPr>
          <w:rFonts w:asciiTheme="minorEastAsia" w:hAnsiTheme="minorEastAsia" w:hint="eastAsia"/>
          <w:b/>
          <w:bCs/>
          <w:sz w:val="22"/>
          <w:u w:val="single"/>
        </w:rPr>
        <w:t>認可は不要</w:t>
      </w:r>
    </w:p>
    <w:p w14:paraId="4989D188" w14:textId="77777777" w:rsidR="0084091D" w:rsidRPr="00573119" w:rsidRDefault="0084091D" w:rsidP="0040341F">
      <w:pPr>
        <w:widowControl/>
        <w:jc w:val="left"/>
        <w:rPr>
          <w:rFonts w:asciiTheme="minorEastAsia" w:hAnsiTheme="minorEastAsia"/>
          <w:sz w:val="22"/>
        </w:rPr>
      </w:pPr>
    </w:p>
    <w:p w14:paraId="47381AFC" w14:textId="77777777" w:rsidR="0058154B" w:rsidRPr="00573119" w:rsidRDefault="0058154B" w:rsidP="0040341F">
      <w:pPr>
        <w:widowControl/>
        <w:jc w:val="left"/>
        <w:rPr>
          <w:rFonts w:asciiTheme="minorEastAsia" w:hAnsiTheme="minorEastAsia"/>
          <w:sz w:val="22"/>
        </w:rPr>
      </w:pPr>
    </w:p>
    <w:p w14:paraId="4E700173" w14:textId="77777777" w:rsidR="0058154B" w:rsidRPr="00573119" w:rsidRDefault="00162B96" w:rsidP="0040341F">
      <w:pPr>
        <w:widowControl/>
        <w:ind w:hanging="2"/>
        <w:jc w:val="left"/>
        <w:rPr>
          <w:rFonts w:asciiTheme="majorEastAsia" w:eastAsiaTheme="majorEastAsia" w:hAnsiTheme="majorEastAsia"/>
          <w:sz w:val="24"/>
          <w:szCs w:val="24"/>
        </w:rPr>
      </w:pPr>
      <w:r w:rsidRPr="00573119">
        <w:rPr>
          <w:rFonts w:asciiTheme="majorEastAsia" w:eastAsiaTheme="majorEastAsia" w:hAnsiTheme="majorEastAsia" w:hint="eastAsia"/>
          <w:sz w:val="24"/>
          <w:szCs w:val="24"/>
        </w:rPr>
        <w:t>公共施設管理者同意</w:t>
      </w:r>
    </w:p>
    <w:p w14:paraId="71E0C8F0" w14:textId="77777777" w:rsidR="00310806" w:rsidRPr="00323AC7" w:rsidRDefault="00310806" w:rsidP="0040341F">
      <w:pPr>
        <w:widowControl/>
        <w:jc w:val="left"/>
        <w:rPr>
          <w:rFonts w:asciiTheme="minorEastAsia" w:hAnsiTheme="minorEastAsia"/>
          <w:b/>
          <w:bCs/>
          <w:sz w:val="22"/>
        </w:rPr>
      </w:pPr>
      <w:r w:rsidRPr="00573119">
        <w:rPr>
          <w:rFonts w:asciiTheme="minorEastAsia" w:hAnsiTheme="minorEastAsia" w:hint="eastAsia"/>
          <w:sz w:val="22"/>
        </w:rPr>
        <w:t>事業計画について現公共施設管理者、事業で整備される公共施設管理者または管理者となるべき者、</w:t>
      </w:r>
      <w:r w:rsidRPr="00323AC7">
        <w:rPr>
          <w:rFonts w:asciiTheme="minorEastAsia" w:hAnsiTheme="minorEastAsia" w:hint="eastAsia"/>
          <w:b/>
          <w:bCs/>
          <w:sz w:val="22"/>
        </w:rPr>
        <w:t>事業で整備される</w:t>
      </w:r>
      <w:r w:rsidRPr="007D5F2D">
        <w:rPr>
          <w:rFonts w:asciiTheme="minorEastAsia" w:hAnsiTheme="minorEastAsia" w:hint="eastAsia"/>
          <w:b/>
          <w:bCs/>
          <w:color w:val="FF0000"/>
          <w:sz w:val="22"/>
        </w:rPr>
        <w:t>鉄道施設、自動車ターミナル</w:t>
      </w:r>
      <w:r w:rsidRPr="00323AC7">
        <w:rPr>
          <w:rFonts w:asciiTheme="minorEastAsia" w:hAnsiTheme="minorEastAsia" w:hint="eastAsia"/>
          <w:b/>
          <w:bCs/>
          <w:sz w:val="22"/>
        </w:rPr>
        <w:t>の管理者または管理者となるべき者の同意</w:t>
      </w:r>
    </w:p>
    <w:p w14:paraId="57899AD1" w14:textId="77777777" w:rsidR="00310806" w:rsidRPr="00573119" w:rsidRDefault="00310806" w:rsidP="0040341F">
      <w:pPr>
        <w:rPr>
          <w:rFonts w:asciiTheme="minorEastAsia" w:hAnsiTheme="minorEastAsia"/>
          <w:sz w:val="22"/>
        </w:rPr>
      </w:pPr>
    </w:p>
    <w:p w14:paraId="5505390A" w14:textId="77777777" w:rsidR="00310806" w:rsidRPr="00573119" w:rsidRDefault="00310806" w:rsidP="0040341F">
      <w:pPr>
        <w:widowControl/>
        <w:jc w:val="left"/>
        <w:rPr>
          <w:rFonts w:asciiTheme="majorEastAsia" w:eastAsiaTheme="majorEastAsia" w:hAnsiTheme="majorEastAsia"/>
          <w:sz w:val="24"/>
          <w:szCs w:val="24"/>
        </w:rPr>
      </w:pPr>
      <w:r w:rsidRPr="00573119">
        <w:rPr>
          <w:rFonts w:asciiTheme="majorEastAsia" w:eastAsiaTheme="majorEastAsia" w:hAnsiTheme="majorEastAsia" w:hint="eastAsia"/>
          <w:sz w:val="24"/>
          <w:szCs w:val="24"/>
        </w:rPr>
        <w:t>施行認可の基準</w:t>
      </w:r>
      <w:r w:rsidR="00FC7075" w:rsidRPr="00573119">
        <w:rPr>
          <w:rFonts w:asciiTheme="majorEastAsia" w:eastAsiaTheme="majorEastAsia" w:hAnsiTheme="majorEastAsia" w:hint="eastAsia"/>
          <w:sz w:val="24"/>
          <w:szCs w:val="24"/>
        </w:rPr>
        <w:t>公告</w:t>
      </w:r>
    </w:p>
    <w:p w14:paraId="332D2FF8" w14:textId="77777777" w:rsidR="00310806" w:rsidRPr="00573119" w:rsidRDefault="00310806" w:rsidP="0040341F">
      <w:pPr>
        <w:widowControl/>
        <w:jc w:val="left"/>
        <w:rPr>
          <w:rFonts w:asciiTheme="minorEastAsia" w:hAnsiTheme="minorEastAsia"/>
          <w:sz w:val="22"/>
        </w:rPr>
      </w:pPr>
      <w:r w:rsidRPr="00573119">
        <w:rPr>
          <w:rFonts w:asciiTheme="minorEastAsia" w:hAnsiTheme="minorEastAsia" w:hint="eastAsia"/>
          <w:sz w:val="22"/>
        </w:rPr>
        <w:t>申請</w:t>
      </w:r>
      <w:r w:rsidR="00FC7075" w:rsidRPr="00573119">
        <w:rPr>
          <w:rFonts w:asciiTheme="minorEastAsia" w:hAnsiTheme="minorEastAsia" w:hint="eastAsia"/>
          <w:sz w:val="22"/>
        </w:rPr>
        <w:t>手続、</w:t>
      </w:r>
      <w:r w:rsidRPr="00573119">
        <w:rPr>
          <w:rFonts w:asciiTheme="minorEastAsia" w:hAnsiTheme="minorEastAsia" w:hint="eastAsia"/>
          <w:sz w:val="22"/>
        </w:rPr>
        <w:t>規準規約事業計画の決定手続又は内容</w:t>
      </w:r>
      <w:r w:rsidR="00FC7075" w:rsidRPr="00573119">
        <w:rPr>
          <w:rFonts w:asciiTheme="minorEastAsia" w:hAnsiTheme="minorEastAsia" w:hint="eastAsia"/>
          <w:sz w:val="22"/>
        </w:rPr>
        <w:t>の</w:t>
      </w:r>
      <w:r w:rsidRPr="00573119">
        <w:rPr>
          <w:rFonts w:asciiTheme="minorEastAsia" w:hAnsiTheme="minorEastAsia" w:hint="eastAsia"/>
          <w:sz w:val="22"/>
        </w:rPr>
        <w:t>法令違反</w:t>
      </w:r>
    </w:p>
    <w:p w14:paraId="6795FA3C" w14:textId="77777777" w:rsidR="00824DF2" w:rsidRPr="00573119" w:rsidRDefault="00824DF2" w:rsidP="0040341F">
      <w:pPr>
        <w:widowControl/>
        <w:jc w:val="left"/>
        <w:rPr>
          <w:rFonts w:asciiTheme="minorEastAsia" w:hAnsiTheme="minorEastAsia"/>
          <w:sz w:val="22"/>
        </w:rPr>
      </w:pPr>
      <w:r w:rsidRPr="00573119">
        <w:rPr>
          <w:rFonts w:asciiTheme="minorEastAsia" w:hAnsiTheme="minorEastAsia" w:hint="eastAsia"/>
          <w:sz w:val="22"/>
        </w:rPr>
        <w:t>施行地区が再開発事業施行区域の内外にわたっている場合等の列挙された要件に該当しない場合認可しなければならない</w:t>
      </w:r>
    </w:p>
    <w:p w14:paraId="7FADB206" w14:textId="77777777" w:rsidR="00824DF2" w:rsidRPr="00573119" w:rsidRDefault="00FC7075" w:rsidP="0040341F">
      <w:pPr>
        <w:widowControl/>
        <w:jc w:val="left"/>
        <w:rPr>
          <w:rFonts w:asciiTheme="minorEastAsia" w:hAnsiTheme="minorEastAsia"/>
          <w:sz w:val="22"/>
        </w:rPr>
      </w:pPr>
      <w:r w:rsidRPr="00573119">
        <w:rPr>
          <w:rFonts w:asciiTheme="minorEastAsia" w:hAnsiTheme="minorEastAsia" w:hint="eastAsia"/>
          <w:sz w:val="22"/>
        </w:rPr>
        <w:t>認可した場合、知事は国土交通大臣及び市区町村長に施行地区、設計の概要を表示する図面を送付しなければならない</w:t>
      </w:r>
    </w:p>
    <w:p w14:paraId="45939567" w14:textId="77777777" w:rsidR="00FC7075" w:rsidRPr="00573119" w:rsidRDefault="00FC7075" w:rsidP="0040341F">
      <w:pPr>
        <w:widowControl/>
        <w:jc w:val="left"/>
        <w:rPr>
          <w:rFonts w:asciiTheme="minorEastAsia" w:hAnsiTheme="minorEastAsia"/>
          <w:sz w:val="22"/>
        </w:rPr>
      </w:pPr>
      <w:r w:rsidRPr="00573119">
        <w:rPr>
          <w:rFonts w:asciiTheme="minorEastAsia" w:hAnsiTheme="minorEastAsia" w:hint="eastAsia"/>
          <w:sz w:val="22"/>
        </w:rPr>
        <w:t>市区町村長は工事完了または認可取り消しまで公衆の縦覧に供する必要あり</w:t>
      </w:r>
    </w:p>
    <w:p w14:paraId="49D768C2" w14:textId="77777777" w:rsidR="00824DF2" w:rsidRPr="00573119" w:rsidRDefault="00824DF2" w:rsidP="0040341F">
      <w:pPr>
        <w:widowControl/>
        <w:jc w:val="left"/>
        <w:rPr>
          <w:rFonts w:asciiTheme="minorEastAsia" w:hAnsiTheme="minorEastAsia"/>
          <w:sz w:val="22"/>
        </w:rPr>
      </w:pPr>
    </w:p>
    <w:p w14:paraId="67DABA3C" w14:textId="3DE8356E" w:rsidR="00FC7075" w:rsidRPr="00573119" w:rsidRDefault="00FC7075" w:rsidP="0040341F">
      <w:pPr>
        <w:widowControl/>
        <w:jc w:val="left"/>
        <w:rPr>
          <w:rFonts w:asciiTheme="majorEastAsia" w:eastAsiaTheme="majorEastAsia" w:hAnsiTheme="majorEastAsia"/>
          <w:sz w:val="24"/>
          <w:szCs w:val="24"/>
        </w:rPr>
      </w:pPr>
      <w:r w:rsidRPr="00573119">
        <w:rPr>
          <w:rFonts w:asciiTheme="majorEastAsia" w:eastAsiaTheme="majorEastAsia" w:hAnsiTheme="majorEastAsia" w:hint="eastAsia"/>
          <w:sz w:val="24"/>
          <w:szCs w:val="24"/>
        </w:rPr>
        <w:t>市街地再開発組合</w:t>
      </w:r>
      <w:r w:rsidR="007D5F2D">
        <w:rPr>
          <w:rFonts w:asciiTheme="majorEastAsia" w:eastAsiaTheme="majorEastAsia" w:hAnsiTheme="majorEastAsia" w:hint="eastAsia"/>
          <w:sz w:val="24"/>
          <w:szCs w:val="24"/>
        </w:rPr>
        <w:t>・</w:t>
      </w:r>
      <w:r w:rsidRPr="00573119">
        <w:rPr>
          <w:rFonts w:asciiTheme="majorEastAsia" w:eastAsiaTheme="majorEastAsia" w:hAnsiTheme="majorEastAsia" w:hint="eastAsia"/>
          <w:sz w:val="24"/>
          <w:szCs w:val="24"/>
        </w:rPr>
        <w:t>定款</w:t>
      </w:r>
    </w:p>
    <w:p w14:paraId="7CD59AD5" w14:textId="151A3B4B" w:rsidR="00576BD0" w:rsidRPr="00573119" w:rsidRDefault="00576BD0" w:rsidP="0040341F">
      <w:pPr>
        <w:widowControl/>
        <w:jc w:val="left"/>
        <w:rPr>
          <w:rFonts w:asciiTheme="minorEastAsia" w:hAnsiTheme="minorEastAsia"/>
          <w:sz w:val="22"/>
        </w:rPr>
      </w:pPr>
      <w:r w:rsidRPr="00573119">
        <w:rPr>
          <w:rFonts w:asciiTheme="minorEastAsia" w:hAnsiTheme="minorEastAsia" w:hint="eastAsia"/>
          <w:sz w:val="22"/>
        </w:rPr>
        <w:t>組合の</w:t>
      </w:r>
      <w:r w:rsidR="00FD57AE" w:rsidRPr="00573119">
        <w:rPr>
          <w:rFonts w:asciiTheme="minorEastAsia" w:hAnsiTheme="minorEastAsia" w:hint="eastAsia"/>
          <w:sz w:val="22"/>
        </w:rPr>
        <w:t>内部</w:t>
      </w:r>
      <w:r w:rsidRPr="00573119">
        <w:rPr>
          <w:rFonts w:asciiTheme="minorEastAsia" w:hAnsiTheme="minorEastAsia" w:hint="eastAsia"/>
          <w:sz w:val="22"/>
        </w:rPr>
        <w:t>ルール</w:t>
      </w:r>
      <w:r w:rsidR="00FD57AE" w:rsidRPr="00573119">
        <w:rPr>
          <w:rFonts w:asciiTheme="minorEastAsia" w:hAnsiTheme="minorEastAsia" w:hint="eastAsia"/>
          <w:sz w:val="22"/>
        </w:rPr>
        <w:t>（</w:t>
      </w:r>
      <w:r w:rsidR="00323AC7">
        <w:rPr>
          <w:rFonts w:asciiTheme="minorEastAsia" w:hAnsiTheme="minorEastAsia" w:hint="eastAsia"/>
          <w:sz w:val="22"/>
        </w:rPr>
        <w:t>※</w:t>
      </w:r>
      <w:r w:rsidR="00FD57AE" w:rsidRPr="00323AC7">
        <w:rPr>
          <w:rFonts w:asciiTheme="minorEastAsia" w:hAnsiTheme="minorEastAsia" w:hint="eastAsia"/>
          <w:sz w:val="22"/>
        </w:rPr>
        <w:t>資金計画は事業計画で定める</w:t>
      </w:r>
      <w:r w:rsidR="00FD57AE" w:rsidRPr="00573119">
        <w:rPr>
          <w:rFonts w:asciiTheme="minorEastAsia" w:hAnsiTheme="minorEastAsia" w:hint="eastAsia"/>
          <w:sz w:val="22"/>
        </w:rPr>
        <w:t>）</w:t>
      </w:r>
    </w:p>
    <w:p w14:paraId="29A1C934" w14:textId="77777777" w:rsidR="00576BD0" w:rsidRPr="00573119" w:rsidRDefault="00576BD0" w:rsidP="00B8557F">
      <w:pPr>
        <w:widowControl/>
        <w:ind w:leftChars="67" w:left="141"/>
        <w:jc w:val="left"/>
        <w:rPr>
          <w:rFonts w:asciiTheme="minorEastAsia" w:hAnsiTheme="minorEastAsia" w:cs="ＭＳ Ｐゴシック"/>
          <w:kern w:val="0"/>
          <w:sz w:val="22"/>
        </w:rPr>
      </w:pPr>
      <w:r w:rsidRPr="00183762">
        <w:rPr>
          <w:rFonts w:asciiTheme="minorEastAsia" w:hAnsiTheme="minorEastAsia" w:cs="ＭＳ Ｐゴシック"/>
          <w:b/>
          <w:bCs/>
          <w:kern w:val="0"/>
          <w:sz w:val="22"/>
        </w:rPr>
        <w:t>一</w:t>
      </w:r>
      <w:r w:rsidRPr="00573119">
        <w:rPr>
          <w:rFonts w:asciiTheme="minorEastAsia" w:hAnsiTheme="minorEastAsia" w:cs="ＭＳ Ｐゴシック"/>
          <w:bCs/>
          <w:kern w:val="0"/>
          <w:sz w:val="22"/>
        </w:rPr>
        <w:t xml:space="preserve"> </w:t>
      </w:r>
      <w:r w:rsidRPr="00573119">
        <w:rPr>
          <w:rFonts w:asciiTheme="minorEastAsia" w:hAnsiTheme="minorEastAsia" w:cs="ＭＳ Ｐゴシック"/>
          <w:kern w:val="0"/>
          <w:sz w:val="22"/>
        </w:rPr>
        <w:t xml:space="preserve">　組合の名称 </w:t>
      </w:r>
      <w:r w:rsidRPr="00573119">
        <w:rPr>
          <w:rFonts w:asciiTheme="minorEastAsia" w:hAnsiTheme="minorEastAsia" w:cs="ＭＳ Ｐゴシック" w:hint="eastAsia"/>
          <w:kern w:val="0"/>
          <w:sz w:val="22"/>
        </w:rPr>
        <w:t>（　規約　再開発事業の名称）</w:t>
      </w:r>
    </w:p>
    <w:p w14:paraId="3EB0920D" w14:textId="77777777" w:rsidR="00D70CC3" w:rsidRDefault="00576BD0" w:rsidP="00B8557F">
      <w:pPr>
        <w:widowControl/>
        <w:ind w:leftChars="67" w:left="141"/>
        <w:jc w:val="left"/>
        <w:rPr>
          <w:rFonts w:asciiTheme="minorEastAsia" w:hAnsiTheme="minorEastAsia" w:cs="ＭＳ Ｐゴシック"/>
          <w:kern w:val="0"/>
          <w:sz w:val="22"/>
        </w:rPr>
      </w:pPr>
      <w:r w:rsidRPr="00183762">
        <w:rPr>
          <w:rFonts w:asciiTheme="minorEastAsia" w:hAnsiTheme="minorEastAsia" w:cs="ＭＳ Ｐゴシック"/>
          <w:b/>
          <w:bCs/>
          <w:kern w:val="0"/>
          <w:sz w:val="22"/>
        </w:rPr>
        <w:t>二</w:t>
      </w:r>
      <w:r w:rsidRPr="00573119">
        <w:rPr>
          <w:rFonts w:asciiTheme="minorEastAsia" w:hAnsiTheme="minorEastAsia" w:cs="ＭＳ Ｐゴシック"/>
          <w:bCs/>
          <w:kern w:val="0"/>
          <w:sz w:val="22"/>
        </w:rPr>
        <w:t xml:space="preserve"> </w:t>
      </w:r>
      <w:r w:rsidRPr="00573119">
        <w:rPr>
          <w:rFonts w:asciiTheme="minorEastAsia" w:hAnsiTheme="minorEastAsia" w:cs="ＭＳ Ｐゴシック"/>
          <w:kern w:val="0"/>
          <w:sz w:val="22"/>
        </w:rPr>
        <w:t xml:space="preserve">　</w:t>
      </w:r>
      <w:r w:rsidRPr="00D70CC3">
        <w:rPr>
          <w:rFonts w:asciiTheme="minorEastAsia" w:hAnsiTheme="minorEastAsia" w:cs="ＭＳ Ｐゴシック"/>
          <w:kern w:val="0"/>
          <w:sz w:val="22"/>
        </w:rPr>
        <w:t>施行地区（施行地区を工区に分けるときは、施行地区及び工区）に含まれる地域の</w:t>
      </w:r>
    </w:p>
    <w:p w14:paraId="16DFE57A" w14:textId="77777777" w:rsidR="00576BD0" w:rsidRPr="00573119" w:rsidRDefault="00D70CC3" w:rsidP="00B8557F">
      <w:pPr>
        <w:widowControl/>
        <w:ind w:leftChars="67" w:left="141"/>
        <w:jc w:val="left"/>
        <w:rPr>
          <w:rFonts w:asciiTheme="minorEastAsia" w:hAnsiTheme="minorEastAsia" w:cs="ＭＳ Ｐゴシック"/>
          <w:kern w:val="0"/>
          <w:sz w:val="22"/>
        </w:rPr>
      </w:pPr>
      <w:r>
        <w:rPr>
          <w:rFonts w:asciiTheme="minorEastAsia" w:hAnsiTheme="minorEastAsia" w:cs="ＭＳ Ｐゴシック" w:hint="eastAsia"/>
          <w:kern w:val="0"/>
          <w:sz w:val="22"/>
        </w:rPr>
        <w:t xml:space="preserve">　　 </w:t>
      </w:r>
      <w:r w:rsidR="00576BD0" w:rsidRPr="00D70CC3">
        <w:rPr>
          <w:rFonts w:asciiTheme="minorEastAsia" w:hAnsiTheme="minorEastAsia" w:cs="ＭＳ Ｐゴシック"/>
          <w:kern w:val="0"/>
          <w:sz w:val="22"/>
        </w:rPr>
        <w:t>名称</w:t>
      </w:r>
      <w:r w:rsidR="00576BD0" w:rsidRPr="00CB6CC2">
        <w:rPr>
          <w:rFonts w:asciiTheme="minorEastAsia" w:hAnsiTheme="minorEastAsia" w:cs="ＭＳ Ｐゴシック"/>
          <w:spacing w:val="-2"/>
          <w:kern w:val="0"/>
          <w:sz w:val="22"/>
        </w:rPr>
        <w:t xml:space="preserve"> </w:t>
      </w:r>
    </w:p>
    <w:p w14:paraId="26732A40" w14:textId="77777777" w:rsidR="00576BD0" w:rsidRPr="00573119" w:rsidRDefault="00576BD0" w:rsidP="00B8557F">
      <w:pPr>
        <w:widowControl/>
        <w:ind w:leftChars="67" w:left="141"/>
        <w:jc w:val="left"/>
        <w:rPr>
          <w:rFonts w:asciiTheme="minorEastAsia" w:hAnsiTheme="minorEastAsia" w:cs="ＭＳ Ｐゴシック"/>
          <w:kern w:val="0"/>
          <w:sz w:val="22"/>
        </w:rPr>
      </w:pPr>
      <w:r w:rsidRPr="00183762">
        <w:rPr>
          <w:rFonts w:asciiTheme="minorEastAsia" w:hAnsiTheme="minorEastAsia" w:cs="ＭＳ Ｐゴシック"/>
          <w:b/>
          <w:bCs/>
          <w:kern w:val="0"/>
          <w:sz w:val="22"/>
        </w:rPr>
        <w:t>三</w:t>
      </w:r>
      <w:r w:rsidRPr="00573119">
        <w:rPr>
          <w:rFonts w:asciiTheme="minorEastAsia" w:hAnsiTheme="minorEastAsia" w:cs="ＭＳ Ｐゴシック"/>
          <w:bCs/>
          <w:kern w:val="0"/>
          <w:sz w:val="22"/>
        </w:rPr>
        <w:t xml:space="preserve"> </w:t>
      </w:r>
      <w:r w:rsidRPr="00573119">
        <w:rPr>
          <w:rFonts w:asciiTheme="minorEastAsia" w:hAnsiTheme="minorEastAsia" w:cs="ＭＳ Ｐゴシック"/>
          <w:kern w:val="0"/>
          <w:sz w:val="22"/>
        </w:rPr>
        <w:t xml:space="preserve">　第一種市街地再開発事業の範囲 </w:t>
      </w:r>
    </w:p>
    <w:p w14:paraId="2B28A42E" w14:textId="77777777" w:rsidR="00576BD0" w:rsidRPr="00573119" w:rsidRDefault="00576BD0" w:rsidP="00B8557F">
      <w:pPr>
        <w:widowControl/>
        <w:ind w:leftChars="67" w:left="141"/>
        <w:jc w:val="left"/>
        <w:rPr>
          <w:rFonts w:asciiTheme="minorEastAsia" w:hAnsiTheme="minorEastAsia" w:cs="ＭＳ Ｐゴシック"/>
          <w:kern w:val="0"/>
          <w:sz w:val="22"/>
        </w:rPr>
      </w:pPr>
      <w:r w:rsidRPr="00183762">
        <w:rPr>
          <w:rFonts w:asciiTheme="minorEastAsia" w:hAnsiTheme="minorEastAsia" w:cs="ＭＳ Ｐゴシック"/>
          <w:b/>
          <w:bCs/>
          <w:kern w:val="0"/>
          <w:sz w:val="22"/>
        </w:rPr>
        <w:t>四</w:t>
      </w:r>
      <w:r w:rsidRPr="00573119">
        <w:rPr>
          <w:rFonts w:asciiTheme="minorEastAsia" w:hAnsiTheme="minorEastAsia" w:cs="ＭＳ Ｐゴシック"/>
          <w:bCs/>
          <w:kern w:val="0"/>
          <w:sz w:val="22"/>
        </w:rPr>
        <w:t xml:space="preserve"> </w:t>
      </w:r>
      <w:r w:rsidRPr="00573119">
        <w:rPr>
          <w:rFonts w:asciiTheme="minorEastAsia" w:hAnsiTheme="minorEastAsia" w:cs="ＭＳ Ｐゴシック"/>
          <w:kern w:val="0"/>
          <w:sz w:val="22"/>
        </w:rPr>
        <w:t xml:space="preserve">　事務所の所在地 </w:t>
      </w:r>
    </w:p>
    <w:p w14:paraId="512F44C3" w14:textId="77777777" w:rsidR="00576BD0" w:rsidRPr="00573119" w:rsidRDefault="00576BD0" w:rsidP="00B8557F">
      <w:pPr>
        <w:widowControl/>
        <w:ind w:leftChars="67" w:left="141"/>
        <w:jc w:val="left"/>
        <w:rPr>
          <w:rFonts w:asciiTheme="minorEastAsia" w:hAnsiTheme="minorEastAsia" w:cs="ＭＳ Ｐゴシック"/>
          <w:kern w:val="0"/>
          <w:sz w:val="22"/>
        </w:rPr>
      </w:pPr>
      <w:r w:rsidRPr="00183762">
        <w:rPr>
          <w:rFonts w:asciiTheme="minorEastAsia" w:hAnsiTheme="minorEastAsia" w:cs="ＭＳ Ｐゴシック"/>
          <w:b/>
          <w:bCs/>
          <w:kern w:val="0"/>
          <w:sz w:val="22"/>
        </w:rPr>
        <w:t>五</w:t>
      </w:r>
      <w:r w:rsidRPr="00573119">
        <w:rPr>
          <w:rFonts w:asciiTheme="minorEastAsia" w:hAnsiTheme="minorEastAsia" w:cs="ＭＳ Ｐゴシック"/>
          <w:bCs/>
          <w:kern w:val="0"/>
          <w:sz w:val="22"/>
        </w:rPr>
        <w:t xml:space="preserve"> </w:t>
      </w:r>
      <w:r w:rsidRPr="00573119">
        <w:rPr>
          <w:rFonts w:asciiTheme="minorEastAsia" w:hAnsiTheme="minorEastAsia" w:cs="ＭＳ Ｐゴシック"/>
          <w:kern w:val="0"/>
          <w:sz w:val="22"/>
        </w:rPr>
        <w:t xml:space="preserve">　参加組合員に関する事項 </w:t>
      </w:r>
      <w:r w:rsidRPr="00573119">
        <w:rPr>
          <w:rFonts w:asciiTheme="minorEastAsia" w:hAnsiTheme="minorEastAsia" w:cs="ＭＳ Ｐゴシック" w:hint="eastAsia"/>
          <w:kern w:val="0"/>
          <w:sz w:val="22"/>
        </w:rPr>
        <w:t>（規約なし）</w:t>
      </w:r>
    </w:p>
    <w:p w14:paraId="1D6DD4B1" w14:textId="77777777" w:rsidR="00576BD0" w:rsidRPr="00573119" w:rsidRDefault="00576BD0" w:rsidP="00B8557F">
      <w:pPr>
        <w:widowControl/>
        <w:ind w:leftChars="67" w:left="141"/>
        <w:jc w:val="left"/>
        <w:rPr>
          <w:rFonts w:asciiTheme="minorEastAsia" w:hAnsiTheme="minorEastAsia" w:cs="ＭＳ Ｐゴシック"/>
          <w:kern w:val="0"/>
          <w:sz w:val="22"/>
        </w:rPr>
      </w:pPr>
      <w:r w:rsidRPr="00183762">
        <w:rPr>
          <w:rFonts w:asciiTheme="minorEastAsia" w:hAnsiTheme="minorEastAsia" w:cs="ＭＳ Ｐゴシック"/>
          <w:b/>
          <w:bCs/>
          <w:kern w:val="0"/>
          <w:sz w:val="22"/>
        </w:rPr>
        <w:t>六</w:t>
      </w:r>
      <w:r w:rsidRPr="00573119">
        <w:rPr>
          <w:rFonts w:asciiTheme="minorEastAsia" w:hAnsiTheme="minorEastAsia" w:cs="ＭＳ Ｐゴシック"/>
          <w:bCs/>
          <w:kern w:val="0"/>
          <w:sz w:val="22"/>
        </w:rPr>
        <w:t xml:space="preserve"> </w:t>
      </w:r>
      <w:r w:rsidRPr="00573119">
        <w:rPr>
          <w:rFonts w:asciiTheme="minorEastAsia" w:hAnsiTheme="minorEastAsia" w:cs="ＭＳ Ｐゴシック"/>
          <w:kern w:val="0"/>
          <w:sz w:val="22"/>
        </w:rPr>
        <w:t xml:space="preserve">　費用の分担に関する事項 </w:t>
      </w:r>
    </w:p>
    <w:p w14:paraId="19855AB4" w14:textId="77777777" w:rsidR="00576BD0" w:rsidRPr="00573119" w:rsidRDefault="00576BD0" w:rsidP="00B8557F">
      <w:pPr>
        <w:widowControl/>
        <w:ind w:leftChars="67" w:left="141"/>
        <w:jc w:val="left"/>
        <w:rPr>
          <w:rFonts w:asciiTheme="minorEastAsia" w:hAnsiTheme="minorEastAsia" w:cs="ＭＳ Ｐゴシック"/>
          <w:kern w:val="0"/>
          <w:sz w:val="22"/>
        </w:rPr>
      </w:pPr>
      <w:r w:rsidRPr="00183762">
        <w:rPr>
          <w:rFonts w:asciiTheme="minorEastAsia" w:hAnsiTheme="minorEastAsia" w:cs="ＭＳ Ｐゴシック"/>
          <w:b/>
          <w:bCs/>
          <w:kern w:val="0"/>
          <w:sz w:val="22"/>
        </w:rPr>
        <w:t>七</w:t>
      </w:r>
      <w:r w:rsidRPr="00573119">
        <w:rPr>
          <w:rFonts w:asciiTheme="minorEastAsia" w:hAnsiTheme="minorEastAsia" w:cs="ＭＳ Ｐゴシック"/>
          <w:bCs/>
          <w:kern w:val="0"/>
          <w:sz w:val="22"/>
        </w:rPr>
        <w:t xml:space="preserve"> </w:t>
      </w:r>
      <w:r w:rsidRPr="00573119">
        <w:rPr>
          <w:rFonts w:asciiTheme="minorEastAsia" w:hAnsiTheme="minorEastAsia" w:cs="ＭＳ Ｐゴシック"/>
          <w:kern w:val="0"/>
          <w:sz w:val="22"/>
        </w:rPr>
        <w:t xml:space="preserve">　役員の定数、任期、職務の分担並びに選挙及び選任の方法に関する事項</w:t>
      </w:r>
    </w:p>
    <w:p w14:paraId="2BF55B0C" w14:textId="77777777" w:rsidR="00576BD0" w:rsidRPr="00573119" w:rsidRDefault="00CB6CC2" w:rsidP="00B8557F">
      <w:pPr>
        <w:widowControl/>
        <w:ind w:leftChars="67" w:left="141"/>
        <w:jc w:val="left"/>
        <w:rPr>
          <w:rFonts w:asciiTheme="minorEastAsia" w:hAnsiTheme="minorEastAsia" w:cs="ＭＳ Ｐゴシック"/>
          <w:kern w:val="0"/>
          <w:sz w:val="22"/>
        </w:rPr>
      </w:pPr>
      <w:r>
        <w:rPr>
          <w:rFonts w:asciiTheme="minorEastAsia" w:hAnsiTheme="minorEastAsia" w:cs="ＭＳ Ｐゴシック" w:hint="eastAsia"/>
          <w:kern w:val="0"/>
          <w:sz w:val="22"/>
        </w:rPr>
        <w:t xml:space="preserve">　　</w:t>
      </w:r>
      <w:r w:rsidR="00576BD0" w:rsidRPr="00573119">
        <w:rPr>
          <w:rFonts w:asciiTheme="minorEastAsia" w:hAnsiTheme="minorEastAsia" w:cs="ＭＳ Ｐゴシック" w:hint="eastAsia"/>
          <w:kern w:val="0"/>
          <w:sz w:val="22"/>
        </w:rPr>
        <w:t>（規約　代表の定数、任期、選任方法等　　規準なし）</w:t>
      </w:r>
      <w:r w:rsidR="00576BD0" w:rsidRPr="00573119">
        <w:rPr>
          <w:rFonts w:asciiTheme="minorEastAsia" w:hAnsiTheme="minorEastAsia" w:cs="ＭＳ Ｐゴシック"/>
          <w:kern w:val="0"/>
          <w:sz w:val="22"/>
        </w:rPr>
        <w:t xml:space="preserve"> </w:t>
      </w:r>
    </w:p>
    <w:p w14:paraId="7EB2A2EA" w14:textId="77777777" w:rsidR="00576BD0" w:rsidRPr="00573119" w:rsidRDefault="00576BD0" w:rsidP="00B8557F">
      <w:pPr>
        <w:widowControl/>
        <w:ind w:leftChars="67" w:left="141"/>
        <w:jc w:val="left"/>
        <w:rPr>
          <w:rFonts w:asciiTheme="minorEastAsia" w:hAnsiTheme="minorEastAsia" w:cs="ＭＳ Ｐゴシック"/>
          <w:kern w:val="0"/>
          <w:sz w:val="22"/>
        </w:rPr>
      </w:pPr>
      <w:r w:rsidRPr="00183762">
        <w:rPr>
          <w:rFonts w:asciiTheme="minorEastAsia" w:hAnsiTheme="minorEastAsia" w:cs="ＭＳ Ｐゴシック"/>
          <w:b/>
          <w:bCs/>
          <w:kern w:val="0"/>
          <w:sz w:val="22"/>
        </w:rPr>
        <w:t>八</w:t>
      </w:r>
      <w:r w:rsidRPr="00573119">
        <w:rPr>
          <w:rFonts w:asciiTheme="minorEastAsia" w:hAnsiTheme="minorEastAsia" w:cs="ＭＳ Ｐゴシック"/>
          <w:bCs/>
          <w:kern w:val="0"/>
          <w:sz w:val="22"/>
        </w:rPr>
        <w:t xml:space="preserve"> </w:t>
      </w:r>
      <w:r w:rsidRPr="00573119">
        <w:rPr>
          <w:rFonts w:asciiTheme="minorEastAsia" w:hAnsiTheme="minorEastAsia" w:cs="ＭＳ Ｐゴシック"/>
          <w:kern w:val="0"/>
          <w:sz w:val="22"/>
        </w:rPr>
        <w:t xml:space="preserve">　総会に関する事項 </w:t>
      </w:r>
      <w:r w:rsidRPr="00573119">
        <w:rPr>
          <w:rFonts w:asciiTheme="minorEastAsia" w:hAnsiTheme="minorEastAsia" w:cs="ＭＳ Ｐゴシック" w:hint="eastAsia"/>
          <w:kern w:val="0"/>
          <w:sz w:val="22"/>
        </w:rPr>
        <w:t>（規約　会議に関する事項　　規準なし）</w:t>
      </w:r>
    </w:p>
    <w:p w14:paraId="2620D6C2" w14:textId="77777777" w:rsidR="00576BD0" w:rsidRPr="00573119" w:rsidRDefault="00576BD0" w:rsidP="00B8557F">
      <w:pPr>
        <w:widowControl/>
        <w:ind w:leftChars="67" w:left="141"/>
        <w:jc w:val="left"/>
        <w:rPr>
          <w:rFonts w:asciiTheme="minorEastAsia" w:hAnsiTheme="minorEastAsia" w:cs="ＭＳ Ｐゴシック"/>
          <w:kern w:val="0"/>
          <w:sz w:val="22"/>
        </w:rPr>
      </w:pPr>
      <w:r w:rsidRPr="00183762">
        <w:rPr>
          <w:rFonts w:asciiTheme="minorEastAsia" w:hAnsiTheme="minorEastAsia" w:cs="ＭＳ Ｐゴシック"/>
          <w:b/>
          <w:bCs/>
          <w:kern w:val="0"/>
          <w:sz w:val="22"/>
        </w:rPr>
        <w:t>九</w:t>
      </w:r>
      <w:r w:rsidRPr="00573119">
        <w:rPr>
          <w:rFonts w:asciiTheme="minorEastAsia" w:hAnsiTheme="minorEastAsia" w:cs="ＭＳ Ｐゴシック"/>
          <w:bCs/>
          <w:kern w:val="0"/>
          <w:sz w:val="22"/>
        </w:rPr>
        <w:t xml:space="preserve"> </w:t>
      </w:r>
      <w:r w:rsidRPr="00573119">
        <w:rPr>
          <w:rFonts w:asciiTheme="minorEastAsia" w:hAnsiTheme="minorEastAsia" w:cs="ＭＳ Ｐゴシック"/>
          <w:kern w:val="0"/>
          <w:sz w:val="22"/>
        </w:rPr>
        <w:t xml:space="preserve">　総代会を設けるときは、総代及び総代会に関する事項 </w:t>
      </w:r>
      <w:r w:rsidRPr="00573119">
        <w:rPr>
          <w:rFonts w:asciiTheme="minorEastAsia" w:hAnsiTheme="minorEastAsia" w:cs="ＭＳ Ｐゴシック" w:hint="eastAsia"/>
          <w:kern w:val="0"/>
          <w:sz w:val="22"/>
        </w:rPr>
        <w:t>（規約なし）</w:t>
      </w:r>
    </w:p>
    <w:p w14:paraId="54DB8BBE" w14:textId="77777777" w:rsidR="00576BD0" w:rsidRPr="00573119" w:rsidRDefault="00576BD0" w:rsidP="00B8557F">
      <w:pPr>
        <w:widowControl/>
        <w:ind w:leftChars="67" w:left="141"/>
        <w:jc w:val="left"/>
        <w:rPr>
          <w:rFonts w:asciiTheme="minorEastAsia" w:hAnsiTheme="minorEastAsia" w:cs="ＭＳ Ｐゴシック"/>
          <w:kern w:val="0"/>
          <w:sz w:val="22"/>
        </w:rPr>
      </w:pPr>
      <w:r w:rsidRPr="00183762">
        <w:rPr>
          <w:rFonts w:asciiTheme="minorEastAsia" w:hAnsiTheme="minorEastAsia" w:cs="ＭＳ Ｐゴシック"/>
          <w:b/>
          <w:bCs/>
          <w:kern w:val="0"/>
          <w:sz w:val="22"/>
        </w:rPr>
        <w:lastRenderedPageBreak/>
        <w:t>十</w:t>
      </w:r>
      <w:r w:rsidRPr="00573119">
        <w:rPr>
          <w:rFonts w:asciiTheme="minorEastAsia" w:hAnsiTheme="minorEastAsia" w:cs="ＭＳ Ｐゴシック"/>
          <w:bCs/>
          <w:kern w:val="0"/>
          <w:sz w:val="22"/>
        </w:rPr>
        <w:t xml:space="preserve"> </w:t>
      </w:r>
      <w:r w:rsidRPr="00573119">
        <w:rPr>
          <w:rFonts w:asciiTheme="minorEastAsia" w:hAnsiTheme="minorEastAsia" w:cs="ＭＳ Ｐゴシック"/>
          <w:kern w:val="0"/>
          <w:sz w:val="22"/>
        </w:rPr>
        <w:t xml:space="preserve">　事業年度 </w:t>
      </w:r>
    </w:p>
    <w:p w14:paraId="058CEBDE" w14:textId="77777777" w:rsidR="00576BD0" w:rsidRPr="00573119" w:rsidRDefault="00576BD0" w:rsidP="00B8557F">
      <w:pPr>
        <w:widowControl/>
        <w:ind w:leftChars="67" w:left="141"/>
        <w:jc w:val="left"/>
        <w:rPr>
          <w:rFonts w:asciiTheme="minorEastAsia" w:hAnsiTheme="minorEastAsia" w:cs="ＭＳ Ｐゴシック"/>
          <w:kern w:val="0"/>
          <w:sz w:val="22"/>
        </w:rPr>
      </w:pPr>
      <w:r w:rsidRPr="00183762">
        <w:rPr>
          <w:rFonts w:asciiTheme="minorEastAsia" w:hAnsiTheme="minorEastAsia" w:cs="ＭＳ Ｐゴシック"/>
          <w:b/>
          <w:bCs/>
          <w:kern w:val="0"/>
          <w:sz w:val="22"/>
        </w:rPr>
        <w:t>十一</w:t>
      </w:r>
      <w:r w:rsidRPr="00573119">
        <w:rPr>
          <w:rFonts w:asciiTheme="minorEastAsia" w:hAnsiTheme="minorEastAsia" w:cs="ＭＳ Ｐゴシック"/>
          <w:bCs/>
          <w:kern w:val="0"/>
          <w:sz w:val="22"/>
        </w:rPr>
        <w:t xml:space="preserve"> </w:t>
      </w:r>
      <w:r w:rsidRPr="00573119">
        <w:rPr>
          <w:rFonts w:asciiTheme="minorEastAsia" w:hAnsiTheme="minorEastAsia" w:cs="ＭＳ Ｐゴシック"/>
          <w:kern w:val="0"/>
          <w:sz w:val="22"/>
        </w:rPr>
        <w:t xml:space="preserve">　公告の方法</w:t>
      </w:r>
    </w:p>
    <w:p w14:paraId="0A415016" w14:textId="77777777" w:rsidR="00576BD0" w:rsidRPr="00573119" w:rsidRDefault="00576BD0" w:rsidP="00B8557F">
      <w:pPr>
        <w:widowControl/>
        <w:ind w:leftChars="67" w:left="141"/>
        <w:jc w:val="left"/>
        <w:rPr>
          <w:rFonts w:asciiTheme="minorEastAsia" w:hAnsiTheme="minorEastAsia"/>
          <w:sz w:val="22"/>
        </w:rPr>
      </w:pPr>
      <w:r w:rsidRPr="00183762">
        <w:rPr>
          <w:rFonts w:asciiTheme="minorEastAsia" w:hAnsiTheme="minorEastAsia" w:cs="ＭＳ Ｐゴシック" w:hint="eastAsia"/>
          <w:b/>
          <w:kern w:val="0"/>
          <w:sz w:val="22"/>
        </w:rPr>
        <w:t>十二</w:t>
      </w:r>
      <w:r w:rsidR="00183762">
        <w:rPr>
          <w:rFonts w:asciiTheme="minorEastAsia" w:hAnsiTheme="minorEastAsia" w:cs="ＭＳ Ｐゴシック" w:hint="eastAsia"/>
          <w:kern w:val="0"/>
          <w:sz w:val="22"/>
        </w:rPr>
        <w:t xml:space="preserve"> </w:t>
      </w:r>
      <w:r w:rsidRPr="00573119">
        <w:rPr>
          <w:rFonts w:asciiTheme="minorEastAsia" w:hAnsiTheme="minorEastAsia" w:cs="ＭＳ Ｐゴシック" w:hint="eastAsia"/>
          <w:kern w:val="0"/>
          <w:sz w:val="22"/>
        </w:rPr>
        <w:t xml:space="preserve">　</w:t>
      </w:r>
      <w:r w:rsidRPr="00573119">
        <w:rPr>
          <w:rFonts w:asciiTheme="minorEastAsia" w:hAnsiTheme="minorEastAsia" w:hint="eastAsia"/>
          <w:sz w:val="22"/>
        </w:rPr>
        <w:t>審査委員に関する事項、会計に関する事項</w:t>
      </w:r>
    </w:p>
    <w:p w14:paraId="06AA0475" w14:textId="77777777" w:rsidR="00576BD0" w:rsidRPr="00573119" w:rsidRDefault="00576BD0" w:rsidP="0040341F">
      <w:pPr>
        <w:widowControl/>
        <w:jc w:val="left"/>
        <w:rPr>
          <w:rFonts w:asciiTheme="minorEastAsia" w:hAnsiTheme="minorEastAsia" w:cs="ＭＳ Ｐゴシック"/>
          <w:kern w:val="0"/>
          <w:sz w:val="22"/>
        </w:rPr>
      </w:pPr>
    </w:p>
    <w:p w14:paraId="4379B347" w14:textId="77777777" w:rsidR="00FD57AE" w:rsidRPr="00573119" w:rsidRDefault="00FD57AE" w:rsidP="0040341F">
      <w:pPr>
        <w:widowControl/>
        <w:jc w:val="left"/>
        <w:rPr>
          <w:rFonts w:asciiTheme="minorEastAsia" w:hAnsiTheme="minorEastAsia" w:cs="ＭＳ Ｐゴシック"/>
          <w:kern w:val="0"/>
          <w:sz w:val="22"/>
        </w:rPr>
      </w:pPr>
    </w:p>
    <w:p w14:paraId="2EDF7C2B" w14:textId="77777777" w:rsidR="008A308C" w:rsidRPr="00573119" w:rsidRDefault="008A308C" w:rsidP="0040341F">
      <w:pPr>
        <w:widowControl/>
        <w:jc w:val="left"/>
        <w:rPr>
          <w:rFonts w:asciiTheme="majorEastAsia" w:eastAsiaTheme="majorEastAsia" w:hAnsiTheme="majorEastAsia" w:cs="ＭＳ Ｐゴシック"/>
          <w:kern w:val="0"/>
          <w:sz w:val="24"/>
          <w:szCs w:val="24"/>
        </w:rPr>
      </w:pPr>
      <w:r w:rsidRPr="00573119">
        <w:rPr>
          <w:rFonts w:asciiTheme="majorEastAsia" w:eastAsiaTheme="majorEastAsia" w:hAnsiTheme="majorEastAsia" w:cs="ＭＳ Ｐゴシック" w:hint="eastAsia"/>
          <w:kern w:val="0"/>
          <w:sz w:val="24"/>
          <w:szCs w:val="24"/>
        </w:rPr>
        <w:t>事業計画</w:t>
      </w:r>
    </w:p>
    <w:p w14:paraId="1A088C6D" w14:textId="3472DFBA" w:rsidR="00D51161" w:rsidRPr="00573119" w:rsidRDefault="00D51161"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・定める事項（個人施行、公共団体施行共通）</w:t>
      </w:r>
    </w:p>
    <w:p w14:paraId="54FFFBDA" w14:textId="77777777" w:rsidR="008A308C" w:rsidRPr="00573119" w:rsidRDefault="0040341F" w:rsidP="0040341F">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 xml:space="preserve">　</w:t>
      </w:r>
      <w:r w:rsidR="008A308C" w:rsidRPr="00573119">
        <w:rPr>
          <w:rFonts w:asciiTheme="minorEastAsia" w:hAnsiTheme="minorEastAsia" w:cs="ＭＳ Ｐゴシック" w:hint="eastAsia"/>
          <w:kern w:val="0"/>
          <w:sz w:val="22"/>
        </w:rPr>
        <w:t>施行地区【工区があるときは工区も】、設計の概要、事業施行期間、資金計画</w:t>
      </w:r>
    </w:p>
    <w:p w14:paraId="7B6DB441" w14:textId="77777777" w:rsidR="008A308C" w:rsidRPr="00573119" w:rsidRDefault="0040341F" w:rsidP="0040341F">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 xml:space="preserve">　</w:t>
      </w:r>
      <w:r w:rsidR="008A308C" w:rsidRPr="00573119">
        <w:rPr>
          <w:rFonts w:asciiTheme="minorEastAsia" w:hAnsiTheme="minorEastAsia" w:cs="ＭＳ Ｐゴシック" w:hint="eastAsia"/>
          <w:kern w:val="0"/>
          <w:sz w:val="22"/>
        </w:rPr>
        <w:t>公共施設管理者等に公共施設の整備工事の全部または一部を行わせる場合その範囲</w:t>
      </w:r>
    </w:p>
    <w:p w14:paraId="3AA92E8E" w14:textId="77777777" w:rsidR="008A308C" w:rsidRPr="00573119" w:rsidRDefault="00D51161"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・設計の概要に関する図書</w:t>
      </w:r>
    </w:p>
    <w:p w14:paraId="076BCAB1" w14:textId="77777777" w:rsidR="00D51161" w:rsidRPr="00573119" w:rsidRDefault="0040341F" w:rsidP="0040341F">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 xml:space="preserve">　</w:t>
      </w:r>
      <w:r w:rsidR="00D51161" w:rsidRPr="00573119">
        <w:rPr>
          <w:rFonts w:asciiTheme="minorEastAsia" w:hAnsiTheme="minorEastAsia" w:cs="ＭＳ Ｐゴシック" w:hint="eastAsia"/>
          <w:kern w:val="0"/>
          <w:sz w:val="22"/>
        </w:rPr>
        <w:t>施設建築物、施設建築敷地、公共施設の設計の概要</w:t>
      </w:r>
    </w:p>
    <w:p w14:paraId="4D4B9841" w14:textId="77777777" w:rsidR="00D51161" w:rsidRPr="00573119" w:rsidRDefault="0040341F" w:rsidP="0040341F">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 xml:space="preserve">　</w:t>
      </w:r>
      <w:r w:rsidR="00D51161" w:rsidRPr="00573119">
        <w:rPr>
          <w:rFonts w:asciiTheme="minorEastAsia" w:hAnsiTheme="minorEastAsia" w:cs="ＭＳ Ｐゴシック" w:hint="eastAsia"/>
          <w:kern w:val="0"/>
          <w:sz w:val="22"/>
        </w:rPr>
        <w:t>住宅建設の目標が定められた場合　住宅の概要</w:t>
      </w:r>
    </w:p>
    <w:p w14:paraId="681CD90A" w14:textId="77777777" w:rsidR="00D51161" w:rsidRPr="00573119" w:rsidRDefault="00D51161" w:rsidP="0040341F">
      <w:pPr>
        <w:widowControl/>
        <w:jc w:val="left"/>
        <w:rPr>
          <w:rFonts w:asciiTheme="minorEastAsia" w:hAnsiTheme="minorEastAsia" w:cs="ＭＳ Ｐゴシック"/>
          <w:kern w:val="0"/>
          <w:sz w:val="22"/>
        </w:rPr>
      </w:pPr>
    </w:p>
    <w:p w14:paraId="35BF5642" w14:textId="77777777" w:rsidR="00E37FC2" w:rsidRPr="00573119" w:rsidRDefault="00E37FC2" w:rsidP="0040341F">
      <w:pPr>
        <w:widowControl/>
        <w:jc w:val="left"/>
        <w:rPr>
          <w:rFonts w:asciiTheme="minorEastAsia" w:hAnsiTheme="minorEastAsia" w:cs="ＭＳ Ｐゴシック"/>
          <w:kern w:val="0"/>
          <w:sz w:val="22"/>
        </w:rPr>
      </w:pPr>
    </w:p>
    <w:p w14:paraId="085D04F6" w14:textId="77B56BE0" w:rsidR="00D51161" w:rsidRPr="00573119" w:rsidRDefault="00D51161" w:rsidP="0040341F">
      <w:pPr>
        <w:widowControl/>
        <w:jc w:val="left"/>
        <w:rPr>
          <w:rFonts w:asciiTheme="majorEastAsia" w:eastAsiaTheme="majorEastAsia" w:hAnsiTheme="majorEastAsia" w:cs="ＭＳ Ｐゴシック"/>
          <w:kern w:val="0"/>
          <w:sz w:val="24"/>
          <w:szCs w:val="24"/>
        </w:rPr>
      </w:pPr>
      <w:r w:rsidRPr="00573119">
        <w:rPr>
          <w:rFonts w:asciiTheme="majorEastAsia" w:eastAsiaTheme="majorEastAsia" w:hAnsiTheme="majorEastAsia" w:cs="ＭＳ Ｐゴシック" w:hint="eastAsia"/>
          <w:kern w:val="0"/>
          <w:sz w:val="24"/>
          <w:szCs w:val="24"/>
        </w:rPr>
        <w:t>事業基本方針</w:t>
      </w:r>
      <w:r w:rsidR="00323AC7">
        <w:rPr>
          <w:rFonts w:asciiTheme="majorEastAsia" w:eastAsiaTheme="majorEastAsia" w:hAnsiTheme="majorEastAsia" w:cs="ＭＳ Ｐゴシック" w:hint="eastAsia"/>
          <w:kern w:val="0"/>
          <w:sz w:val="24"/>
          <w:szCs w:val="24"/>
        </w:rPr>
        <w:t>（前倒し組合≒事業計画がまだ無い組合）</w:t>
      </w:r>
    </w:p>
    <w:p w14:paraId="103D07A3" w14:textId="77777777" w:rsidR="00D51161" w:rsidRPr="00573119" w:rsidRDefault="00D51161"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・定める事項</w:t>
      </w:r>
    </w:p>
    <w:p w14:paraId="105AA77F" w14:textId="77777777" w:rsidR="00D51161" w:rsidRPr="00573119" w:rsidRDefault="0040341F" w:rsidP="0040341F">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 xml:space="preserve">　</w:t>
      </w:r>
      <w:r w:rsidR="00D51161" w:rsidRPr="00573119">
        <w:rPr>
          <w:rFonts w:asciiTheme="minorEastAsia" w:hAnsiTheme="minorEastAsia" w:cs="ＭＳ Ｐゴシック" w:hint="eastAsia"/>
          <w:kern w:val="0"/>
          <w:sz w:val="22"/>
        </w:rPr>
        <w:t>施行地区及び市街地再開発事業の施行の方針</w:t>
      </w:r>
    </w:p>
    <w:p w14:paraId="00D87E38" w14:textId="77777777" w:rsidR="00D51161" w:rsidRPr="00573119" w:rsidRDefault="00D51161"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・市街地再開発事業の施行の方針</w:t>
      </w:r>
    </w:p>
    <w:p w14:paraId="0C6EDDF9" w14:textId="77777777" w:rsidR="00D51161" w:rsidRPr="00573119" w:rsidRDefault="0040341F" w:rsidP="0040341F">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 xml:space="preserve">　</w:t>
      </w:r>
      <w:r w:rsidR="00D51161" w:rsidRPr="00573119">
        <w:rPr>
          <w:rFonts w:asciiTheme="minorEastAsia" w:hAnsiTheme="minorEastAsia" w:cs="ＭＳ Ｐゴシック" w:hint="eastAsia"/>
          <w:kern w:val="0"/>
          <w:sz w:val="22"/>
        </w:rPr>
        <w:t>目的、事業施行予定期間、</w:t>
      </w:r>
      <w:r w:rsidR="002B22B7" w:rsidRPr="00573119">
        <w:rPr>
          <w:rFonts w:asciiTheme="minorEastAsia" w:hAnsiTheme="minorEastAsia" w:cs="ＭＳ Ｐゴシック" w:hint="eastAsia"/>
          <w:kern w:val="0"/>
          <w:sz w:val="22"/>
        </w:rPr>
        <w:t>事業計画の認可を受けるまでの資金計画</w:t>
      </w:r>
    </w:p>
    <w:p w14:paraId="144652B5" w14:textId="77777777" w:rsidR="00D51161" w:rsidRPr="00573119" w:rsidRDefault="00D51161" w:rsidP="0040341F">
      <w:pPr>
        <w:widowControl/>
        <w:jc w:val="left"/>
        <w:rPr>
          <w:rFonts w:asciiTheme="minorEastAsia" w:hAnsiTheme="minorEastAsia" w:cs="ＭＳ Ｐゴシック"/>
          <w:kern w:val="0"/>
          <w:sz w:val="22"/>
        </w:rPr>
      </w:pPr>
    </w:p>
    <w:p w14:paraId="68DFA00A" w14:textId="77777777" w:rsidR="002B22B7" w:rsidRPr="00573119" w:rsidRDefault="002B22B7" w:rsidP="0040341F">
      <w:pPr>
        <w:widowControl/>
        <w:jc w:val="left"/>
        <w:rPr>
          <w:rFonts w:asciiTheme="minorEastAsia" w:hAnsiTheme="minorEastAsia" w:cs="ＭＳ Ｐゴシック"/>
          <w:kern w:val="0"/>
          <w:sz w:val="22"/>
        </w:rPr>
      </w:pPr>
    </w:p>
    <w:p w14:paraId="660B7D41" w14:textId="77777777" w:rsidR="00FD57AE" w:rsidRPr="00573119" w:rsidRDefault="00FD57AE" w:rsidP="0040341F">
      <w:pPr>
        <w:widowControl/>
        <w:jc w:val="left"/>
        <w:rPr>
          <w:rFonts w:asciiTheme="majorEastAsia" w:eastAsiaTheme="majorEastAsia" w:hAnsiTheme="majorEastAsia" w:cs="ＭＳ Ｐゴシック"/>
          <w:kern w:val="0"/>
          <w:sz w:val="24"/>
          <w:szCs w:val="24"/>
        </w:rPr>
      </w:pPr>
      <w:r w:rsidRPr="00573119">
        <w:rPr>
          <w:rFonts w:asciiTheme="majorEastAsia" w:eastAsiaTheme="majorEastAsia" w:hAnsiTheme="majorEastAsia" w:cs="ＭＳ Ｐゴシック" w:hint="eastAsia"/>
          <w:kern w:val="0"/>
          <w:sz w:val="24"/>
          <w:szCs w:val="24"/>
        </w:rPr>
        <w:t>設立認可申請</w:t>
      </w:r>
    </w:p>
    <w:p w14:paraId="2CAEB56C" w14:textId="77777777" w:rsidR="00A15CBA" w:rsidRPr="00573119" w:rsidRDefault="00A15CBA"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定款及び事業計画（組合設立先行の時は事業基本方針）</w:t>
      </w:r>
      <w:r w:rsidR="004130D3" w:rsidRPr="00573119">
        <w:rPr>
          <w:rFonts w:asciiTheme="minorEastAsia" w:hAnsiTheme="minorEastAsia" w:cs="ＭＳ Ｐゴシック" w:hint="eastAsia"/>
          <w:kern w:val="0"/>
          <w:sz w:val="22"/>
        </w:rPr>
        <w:t>をさだめ</w:t>
      </w:r>
    </w:p>
    <w:p w14:paraId="4572C042" w14:textId="77777777" w:rsidR="00FD57AE" w:rsidRPr="00573119" w:rsidRDefault="002911E8"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宅地の所有者又は借地権者が五人以上共同して（設立発起人）</w:t>
      </w:r>
    </w:p>
    <w:p w14:paraId="5E467D84" w14:textId="77777777" w:rsidR="002911E8" w:rsidRPr="00573119" w:rsidRDefault="002911E8"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宅地の所有者の人数の三分の二以上　借地権者の人数の三分の二以上</w:t>
      </w:r>
    </w:p>
    <w:p w14:paraId="514A0D1D" w14:textId="77777777" w:rsidR="002911E8" w:rsidRPr="00573119" w:rsidRDefault="002911E8"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同意者の地積が宅地の地積及び借地権の地積の</w:t>
      </w:r>
      <w:r w:rsidRPr="00E41229">
        <w:rPr>
          <w:rFonts w:asciiTheme="minorEastAsia" w:hAnsiTheme="minorEastAsia" w:cs="ＭＳ Ｐゴシック" w:hint="eastAsia"/>
          <w:b/>
          <w:bCs/>
          <w:color w:val="000000" w:themeColor="text1"/>
          <w:kern w:val="0"/>
          <w:sz w:val="22"/>
          <w:u w:val="single"/>
        </w:rPr>
        <w:t>合算</w:t>
      </w:r>
      <w:r w:rsidRPr="00573119">
        <w:rPr>
          <w:rFonts w:asciiTheme="minorEastAsia" w:hAnsiTheme="minorEastAsia" w:cs="ＭＳ Ｐゴシック" w:hint="eastAsia"/>
          <w:kern w:val="0"/>
          <w:sz w:val="22"/>
        </w:rPr>
        <w:t>の三分の二以上</w:t>
      </w:r>
    </w:p>
    <w:p w14:paraId="20E5FB69" w14:textId="77777777" w:rsidR="002911E8" w:rsidRPr="00573119" w:rsidRDefault="00A15CBA"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公的住宅を建築する者に対しての参加の機会の付与</w:t>
      </w:r>
    </w:p>
    <w:p w14:paraId="31EAB7DF" w14:textId="77777777" w:rsidR="00A15CBA" w:rsidRPr="00573119" w:rsidRDefault="00A15CBA"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参加組合員の選定</w:t>
      </w:r>
    </w:p>
    <w:p w14:paraId="149CBFDB" w14:textId="77777777" w:rsidR="00A15CBA" w:rsidRPr="00573119" w:rsidRDefault="00A15CBA"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公共施設管理者同意（組合設立を先行する場合は不要）</w:t>
      </w:r>
    </w:p>
    <w:p w14:paraId="5C78DFDE" w14:textId="77777777" w:rsidR="002B22B7" w:rsidRPr="00573119" w:rsidRDefault="002B22B7" w:rsidP="0040341F">
      <w:pPr>
        <w:widowControl/>
        <w:jc w:val="left"/>
        <w:rPr>
          <w:rFonts w:asciiTheme="minorEastAsia" w:hAnsiTheme="minorEastAsia" w:cs="ＭＳ Ｐゴシック"/>
          <w:kern w:val="0"/>
          <w:sz w:val="22"/>
        </w:rPr>
      </w:pPr>
    </w:p>
    <w:p w14:paraId="1B7E0BED" w14:textId="77777777" w:rsidR="00D105D2" w:rsidRPr="00573119" w:rsidRDefault="00D105D2" w:rsidP="0040341F">
      <w:pPr>
        <w:widowControl/>
        <w:jc w:val="left"/>
        <w:rPr>
          <w:rFonts w:asciiTheme="minorEastAsia" w:hAnsiTheme="minorEastAsia" w:cs="ＭＳ Ｐゴシック"/>
          <w:kern w:val="0"/>
          <w:sz w:val="22"/>
        </w:rPr>
      </w:pPr>
    </w:p>
    <w:p w14:paraId="0BCD4ADD" w14:textId="77777777" w:rsidR="002B22B7" w:rsidRPr="00573119" w:rsidRDefault="002B22B7" w:rsidP="0040341F">
      <w:pPr>
        <w:widowControl/>
        <w:jc w:val="left"/>
        <w:rPr>
          <w:rFonts w:asciiTheme="majorEastAsia" w:eastAsiaTheme="majorEastAsia" w:hAnsiTheme="majorEastAsia" w:cs="ＭＳ Ｐゴシック"/>
          <w:kern w:val="0"/>
          <w:sz w:val="24"/>
          <w:szCs w:val="24"/>
        </w:rPr>
      </w:pPr>
      <w:r w:rsidRPr="00573119">
        <w:rPr>
          <w:rFonts w:asciiTheme="majorEastAsia" w:eastAsiaTheme="majorEastAsia" w:hAnsiTheme="majorEastAsia" w:cs="ＭＳ Ｐゴシック" w:hint="eastAsia"/>
          <w:kern w:val="0"/>
          <w:sz w:val="24"/>
          <w:szCs w:val="24"/>
        </w:rPr>
        <w:t>事業計画の縦覧等</w:t>
      </w:r>
    </w:p>
    <w:p w14:paraId="4F89A9D3" w14:textId="77777777" w:rsidR="002B22B7" w:rsidRPr="00573119" w:rsidRDefault="002B22B7"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知事は事業計画の認可申請があったときは施行地区の</w:t>
      </w:r>
      <w:r w:rsidRPr="00E41229">
        <w:rPr>
          <w:rFonts w:asciiTheme="minorEastAsia" w:hAnsiTheme="minorEastAsia" w:cs="ＭＳ Ｐゴシック" w:hint="eastAsia"/>
          <w:b/>
          <w:bCs/>
          <w:kern w:val="0"/>
          <w:sz w:val="22"/>
          <w:u w:val="single"/>
        </w:rPr>
        <w:t>市区町村長</w:t>
      </w:r>
      <w:r w:rsidRPr="00573119">
        <w:rPr>
          <w:rFonts w:asciiTheme="minorEastAsia" w:hAnsiTheme="minorEastAsia" w:cs="ＭＳ Ｐゴシック" w:hint="eastAsia"/>
          <w:kern w:val="0"/>
          <w:sz w:val="22"/>
        </w:rPr>
        <w:t>に当該事業計画を２週間縦覧に供させなければならない</w:t>
      </w:r>
    </w:p>
    <w:p w14:paraId="6F44E488" w14:textId="77777777" w:rsidR="00857E77" w:rsidRPr="00573119" w:rsidRDefault="00857E77"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市区町村長は縦覧開始日、場所、時間を公告しなければならない</w:t>
      </w:r>
    </w:p>
    <w:p w14:paraId="4100304A" w14:textId="77777777" w:rsidR="00857E77" w:rsidRPr="00573119" w:rsidRDefault="00857E77"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w:t>
      </w:r>
      <w:r w:rsidR="002B22B7" w:rsidRPr="00573119">
        <w:rPr>
          <w:rFonts w:asciiTheme="minorEastAsia" w:hAnsiTheme="minorEastAsia" w:cs="ＭＳ Ｐゴシック" w:hint="eastAsia"/>
          <w:kern w:val="0"/>
          <w:sz w:val="22"/>
        </w:rPr>
        <w:t>意見書</w:t>
      </w:r>
      <w:r w:rsidRPr="00573119">
        <w:rPr>
          <w:rFonts w:asciiTheme="minorEastAsia" w:hAnsiTheme="minorEastAsia" w:cs="ＭＳ Ｐゴシック" w:hint="eastAsia"/>
          <w:kern w:val="0"/>
          <w:sz w:val="22"/>
        </w:rPr>
        <w:t xml:space="preserve">　　</w:t>
      </w:r>
    </w:p>
    <w:p w14:paraId="3F495C87" w14:textId="77777777" w:rsidR="002B22B7" w:rsidRPr="00573119" w:rsidRDefault="0040341F" w:rsidP="0040341F">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 xml:space="preserve">　</w:t>
      </w:r>
      <w:r w:rsidR="00857E77" w:rsidRPr="00573119">
        <w:rPr>
          <w:rFonts w:asciiTheme="minorEastAsia" w:hAnsiTheme="minorEastAsia" w:cs="ＭＳ Ｐゴシック" w:hint="eastAsia"/>
          <w:kern w:val="0"/>
          <w:sz w:val="22"/>
        </w:rPr>
        <w:t>提出できる者　　関係権利者（事業区域に隣接している土地の権利者も含む）</w:t>
      </w:r>
    </w:p>
    <w:p w14:paraId="7C6F721E" w14:textId="77777777" w:rsidR="00857E77" w:rsidRPr="00573119" w:rsidRDefault="0040341F" w:rsidP="0040341F">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 xml:space="preserve">　</w:t>
      </w:r>
      <w:r w:rsidR="00857E77" w:rsidRPr="00573119">
        <w:rPr>
          <w:rFonts w:asciiTheme="minorEastAsia" w:hAnsiTheme="minorEastAsia" w:cs="ＭＳ Ｐゴシック" w:hint="eastAsia"/>
          <w:kern w:val="0"/>
          <w:sz w:val="22"/>
        </w:rPr>
        <w:t>期間　　縦覧満了日の翌日から２週間</w:t>
      </w:r>
      <w:r w:rsidR="000837A6" w:rsidRPr="00F41613">
        <w:rPr>
          <w:rFonts w:asciiTheme="minorEastAsia" w:hAnsiTheme="minorEastAsia" w:cs="ＭＳ Ｐゴシック" w:hint="eastAsia"/>
          <w:b/>
          <w:color w:val="000000" w:themeColor="text1"/>
          <w:kern w:val="0"/>
          <w:sz w:val="22"/>
          <w:u w:val="single"/>
        </w:rPr>
        <w:t>を経過する日まで</w:t>
      </w:r>
    </w:p>
    <w:p w14:paraId="5A79E940" w14:textId="77777777" w:rsidR="00857E77" w:rsidRPr="00573119" w:rsidRDefault="0040341F" w:rsidP="0040341F">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lastRenderedPageBreak/>
        <w:t xml:space="preserve">　</w:t>
      </w:r>
      <w:r w:rsidR="00857E77" w:rsidRPr="00573119">
        <w:rPr>
          <w:rFonts w:asciiTheme="minorEastAsia" w:hAnsiTheme="minorEastAsia" w:cs="ＭＳ Ｐゴシック" w:hint="eastAsia"/>
          <w:kern w:val="0"/>
          <w:sz w:val="22"/>
        </w:rPr>
        <w:t>提出先　　都道府県知事</w:t>
      </w:r>
    </w:p>
    <w:p w14:paraId="11F61BF0" w14:textId="77777777" w:rsidR="003465C6" w:rsidRPr="00573119" w:rsidRDefault="0040341F" w:rsidP="0040341F">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 xml:space="preserve">　</w:t>
      </w:r>
      <w:r w:rsidR="003465C6" w:rsidRPr="00573119">
        <w:rPr>
          <w:rFonts w:asciiTheme="minorEastAsia" w:hAnsiTheme="minorEastAsia" w:cs="ＭＳ Ｐゴシック" w:hint="eastAsia"/>
          <w:kern w:val="0"/>
          <w:sz w:val="22"/>
        </w:rPr>
        <w:t>都市計画に定められた事項については意見書が出せない</w:t>
      </w:r>
    </w:p>
    <w:p w14:paraId="299A77F1" w14:textId="77777777" w:rsidR="00857E77" w:rsidRPr="00573119" w:rsidRDefault="0040341F" w:rsidP="0040341F">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 xml:space="preserve">　</w:t>
      </w:r>
      <w:r w:rsidR="00857E77" w:rsidRPr="00573119">
        <w:rPr>
          <w:rFonts w:asciiTheme="minorEastAsia" w:hAnsiTheme="minorEastAsia" w:cs="ＭＳ Ｐゴシック" w:hint="eastAsia"/>
          <w:kern w:val="0"/>
          <w:sz w:val="22"/>
        </w:rPr>
        <w:t>知事が意見書を採択した場合は認可申請者に必要な修正を命ずる</w:t>
      </w:r>
    </w:p>
    <w:p w14:paraId="25F82368" w14:textId="77777777" w:rsidR="00857E77" w:rsidRPr="00573119" w:rsidRDefault="0040341F" w:rsidP="0040341F">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 xml:space="preserve">　</w:t>
      </w:r>
      <w:r w:rsidR="00857E77" w:rsidRPr="00573119">
        <w:rPr>
          <w:rFonts w:asciiTheme="minorEastAsia" w:hAnsiTheme="minorEastAsia" w:cs="ＭＳ Ｐゴシック" w:hint="eastAsia"/>
          <w:kern w:val="0"/>
          <w:sz w:val="22"/>
        </w:rPr>
        <w:t>修正部分については同じ手続きを行う必要がある</w:t>
      </w:r>
    </w:p>
    <w:p w14:paraId="3B7311DE" w14:textId="77777777" w:rsidR="00857E77" w:rsidRPr="00573119" w:rsidRDefault="0040341F" w:rsidP="0040341F">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 xml:space="preserve">　</w:t>
      </w:r>
      <w:r w:rsidR="003465C6" w:rsidRPr="00573119">
        <w:rPr>
          <w:rFonts w:asciiTheme="minorEastAsia" w:hAnsiTheme="minorEastAsia" w:cs="ＭＳ Ｐゴシック" w:hint="eastAsia"/>
          <w:kern w:val="0"/>
          <w:sz w:val="22"/>
        </w:rPr>
        <w:t>知事が意見書を不採択した場合は意見書提出者に通知</w:t>
      </w:r>
    </w:p>
    <w:p w14:paraId="48813742" w14:textId="77777777" w:rsidR="003465C6" w:rsidRPr="00573119" w:rsidRDefault="003465C6" w:rsidP="0040341F">
      <w:pPr>
        <w:widowControl/>
        <w:jc w:val="left"/>
        <w:rPr>
          <w:rFonts w:asciiTheme="minorEastAsia" w:hAnsiTheme="minorEastAsia" w:cs="ＭＳ Ｐゴシック"/>
          <w:kern w:val="0"/>
          <w:sz w:val="22"/>
        </w:rPr>
      </w:pPr>
    </w:p>
    <w:p w14:paraId="7E4DC6E8" w14:textId="77777777" w:rsidR="00D105D2" w:rsidRDefault="00D105D2" w:rsidP="0040341F">
      <w:pPr>
        <w:widowControl/>
        <w:jc w:val="left"/>
        <w:rPr>
          <w:rFonts w:asciiTheme="majorEastAsia" w:eastAsiaTheme="majorEastAsia" w:hAnsiTheme="majorEastAsia" w:cs="ＭＳ Ｐゴシック"/>
          <w:kern w:val="0"/>
          <w:sz w:val="24"/>
          <w:szCs w:val="24"/>
        </w:rPr>
      </w:pPr>
    </w:p>
    <w:p w14:paraId="209A12FE" w14:textId="4D9C3FF0" w:rsidR="00D07D19" w:rsidRPr="00573119" w:rsidRDefault="00D07D19" w:rsidP="0040341F">
      <w:pPr>
        <w:widowControl/>
        <w:jc w:val="left"/>
        <w:rPr>
          <w:rFonts w:asciiTheme="majorEastAsia" w:eastAsiaTheme="majorEastAsia" w:hAnsiTheme="majorEastAsia" w:cs="ＭＳ Ｐゴシック"/>
          <w:kern w:val="0"/>
          <w:sz w:val="24"/>
          <w:szCs w:val="24"/>
        </w:rPr>
      </w:pPr>
      <w:r w:rsidRPr="00573119">
        <w:rPr>
          <w:rFonts w:asciiTheme="majorEastAsia" w:eastAsiaTheme="majorEastAsia" w:hAnsiTheme="majorEastAsia" w:cs="ＭＳ Ｐゴシック" w:hint="eastAsia"/>
          <w:kern w:val="0"/>
          <w:sz w:val="24"/>
          <w:szCs w:val="24"/>
        </w:rPr>
        <w:t>事業計画及び事業基本方針の変更</w:t>
      </w:r>
    </w:p>
    <w:p w14:paraId="4BCE906C" w14:textId="77777777" w:rsidR="00171D3C" w:rsidRPr="00573119" w:rsidRDefault="00D07D19"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必ず認可</w:t>
      </w:r>
      <w:r w:rsidR="00171D3C" w:rsidRPr="00573119">
        <w:rPr>
          <w:rFonts w:asciiTheme="minorEastAsia" w:hAnsiTheme="minorEastAsia" w:cs="ＭＳ Ｐゴシック" w:hint="eastAsia"/>
          <w:kern w:val="0"/>
          <w:sz w:val="22"/>
        </w:rPr>
        <w:t xml:space="preserve">　　</w:t>
      </w:r>
      <w:r w:rsidR="00171D3C" w:rsidRPr="00F41613">
        <w:rPr>
          <w:rFonts w:asciiTheme="minorEastAsia" w:hAnsiTheme="minorEastAsia" w:cs="ＭＳ Ｐゴシック" w:hint="eastAsia"/>
          <w:b/>
          <w:color w:val="000000" w:themeColor="text1"/>
          <w:kern w:val="0"/>
          <w:sz w:val="22"/>
          <w:u w:val="single"/>
        </w:rPr>
        <w:t>軽微な変更</w:t>
      </w:r>
      <w:r w:rsidR="00171D3C" w:rsidRPr="00573119">
        <w:rPr>
          <w:rFonts w:asciiTheme="minorEastAsia" w:hAnsiTheme="minorEastAsia" w:cs="ＭＳ Ｐゴシック" w:hint="eastAsia"/>
          <w:kern w:val="0"/>
          <w:sz w:val="22"/>
        </w:rPr>
        <w:t>以外は縦覧手続き要</w:t>
      </w:r>
    </w:p>
    <w:p w14:paraId="4E8758A0" w14:textId="77777777" w:rsidR="00171D3C" w:rsidRPr="00573119" w:rsidRDefault="00171D3C" w:rsidP="0040341F">
      <w:pPr>
        <w:widowControl/>
        <w:jc w:val="left"/>
        <w:rPr>
          <w:rFonts w:asciiTheme="minorEastAsia" w:hAnsiTheme="minorEastAsia"/>
          <w:sz w:val="22"/>
        </w:rPr>
      </w:pPr>
      <w:r w:rsidRPr="00573119">
        <w:rPr>
          <w:rFonts w:asciiTheme="minorEastAsia" w:hAnsiTheme="minorEastAsia" w:hint="eastAsia"/>
          <w:sz w:val="22"/>
        </w:rPr>
        <w:t>区域拡大する場合　借地権申告　新たな区域の同意　知事は市町村長の意見を聴かなければならない</w:t>
      </w:r>
    </w:p>
    <w:p w14:paraId="395FC05A" w14:textId="77777777" w:rsidR="00171D3C" w:rsidRPr="00573119" w:rsidRDefault="00171D3C" w:rsidP="0040341F">
      <w:pPr>
        <w:widowControl/>
        <w:jc w:val="left"/>
        <w:rPr>
          <w:rFonts w:asciiTheme="minorEastAsia" w:hAnsiTheme="minorEastAsia"/>
          <w:sz w:val="22"/>
        </w:rPr>
      </w:pPr>
      <w:r w:rsidRPr="00573119">
        <w:rPr>
          <w:rFonts w:asciiTheme="minorEastAsia" w:hAnsiTheme="minorEastAsia" w:hint="eastAsia"/>
          <w:sz w:val="22"/>
        </w:rPr>
        <w:t>公共施設に関係する場合　公共施設管理者同意要</w:t>
      </w:r>
    </w:p>
    <w:p w14:paraId="29630873" w14:textId="77777777" w:rsidR="00171D3C" w:rsidRPr="00573119" w:rsidRDefault="00171D3C" w:rsidP="0040341F">
      <w:pPr>
        <w:widowControl/>
        <w:jc w:val="left"/>
        <w:rPr>
          <w:rFonts w:asciiTheme="minorEastAsia" w:hAnsiTheme="minorEastAsia"/>
          <w:sz w:val="22"/>
        </w:rPr>
      </w:pPr>
      <w:r w:rsidRPr="00573119">
        <w:rPr>
          <w:rFonts w:asciiTheme="minorEastAsia" w:hAnsiTheme="minorEastAsia" w:hint="eastAsia"/>
          <w:sz w:val="22"/>
        </w:rPr>
        <w:t>縮小または費用分担の変更　債権者の同意要</w:t>
      </w:r>
    </w:p>
    <w:p w14:paraId="5747EFC1" w14:textId="77777777" w:rsidR="00D07D19" w:rsidRPr="00573119" w:rsidRDefault="00D07D19" w:rsidP="0040341F">
      <w:pPr>
        <w:widowControl/>
        <w:jc w:val="left"/>
        <w:rPr>
          <w:rFonts w:asciiTheme="minorEastAsia" w:hAnsiTheme="minorEastAsia" w:cs="ＭＳ Ｐゴシック"/>
          <w:kern w:val="0"/>
          <w:sz w:val="22"/>
        </w:rPr>
      </w:pPr>
    </w:p>
    <w:p w14:paraId="7DC59FFE" w14:textId="77777777" w:rsidR="00171D3C" w:rsidRPr="00573119" w:rsidRDefault="0053263D"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軽微な変更</w:t>
      </w:r>
    </w:p>
    <w:p w14:paraId="2197CE28" w14:textId="77777777" w:rsidR="0053263D" w:rsidRPr="00573119" w:rsidRDefault="0053263D"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都市計画の変更に伴う設計の概要</w:t>
      </w:r>
    </w:p>
    <w:p w14:paraId="57CCAA2C" w14:textId="77777777" w:rsidR="0053263D" w:rsidRPr="00573119" w:rsidRDefault="0053263D"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施設建築物の設計変更で延面積が10分の1以下の増減</w:t>
      </w:r>
    </w:p>
    <w:p w14:paraId="61A94B6D" w14:textId="77777777" w:rsidR="00171D3C" w:rsidRPr="00573119" w:rsidRDefault="0053263D"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事業施行期間</w:t>
      </w:r>
    </w:p>
    <w:p w14:paraId="36BF6E96" w14:textId="77777777" w:rsidR="0053263D" w:rsidRPr="00573119" w:rsidRDefault="0053263D"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資金計画</w:t>
      </w:r>
    </w:p>
    <w:p w14:paraId="69025019" w14:textId="77777777" w:rsidR="0053263D" w:rsidRPr="00573119" w:rsidRDefault="0053263D"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給水、排水、電気、ガス施設の位置</w:t>
      </w:r>
    </w:p>
    <w:p w14:paraId="18C7C698" w14:textId="77777777" w:rsidR="0053263D" w:rsidRPr="00573119" w:rsidRDefault="0053263D"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広場、駐車施設、遊び場、その他共同施設、通路、消防用水利施設の位置</w:t>
      </w:r>
    </w:p>
    <w:p w14:paraId="431A8431" w14:textId="77777777" w:rsidR="0053263D" w:rsidRPr="00573119" w:rsidRDefault="0053263D"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公共施設の構造</w:t>
      </w:r>
    </w:p>
    <w:p w14:paraId="6B4E36DF" w14:textId="77777777" w:rsidR="0053263D" w:rsidRPr="00573119" w:rsidRDefault="0053263D" w:rsidP="0040341F">
      <w:pPr>
        <w:widowControl/>
        <w:jc w:val="left"/>
        <w:rPr>
          <w:rFonts w:asciiTheme="minorEastAsia" w:hAnsiTheme="minorEastAsia" w:cs="ＭＳ Ｐゴシック"/>
          <w:kern w:val="0"/>
          <w:sz w:val="22"/>
        </w:rPr>
      </w:pPr>
    </w:p>
    <w:p w14:paraId="21800550" w14:textId="77777777" w:rsidR="00323AC7" w:rsidRDefault="00323AC7" w:rsidP="0040341F">
      <w:pPr>
        <w:widowControl/>
        <w:jc w:val="left"/>
        <w:rPr>
          <w:rFonts w:asciiTheme="majorEastAsia" w:eastAsiaTheme="majorEastAsia" w:hAnsiTheme="majorEastAsia" w:cs="ＭＳ Ｐゴシック"/>
          <w:kern w:val="0"/>
          <w:sz w:val="24"/>
          <w:szCs w:val="24"/>
        </w:rPr>
      </w:pPr>
    </w:p>
    <w:p w14:paraId="2499517E" w14:textId="4F9BA7C5" w:rsidR="00857E77" w:rsidRPr="001545B1" w:rsidRDefault="000837A6" w:rsidP="0040341F">
      <w:pPr>
        <w:widowControl/>
        <w:jc w:val="left"/>
        <w:rPr>
          <w:rFonts w:asciiTheme="majorEastAsia" w:eastAsiaTheme="majorEastAsia" w:hAnsiTheme="majorEastAsia" w:cs="ＭＳ Ｐゴシック"/>
          <w:kern w:val="0"/>
          <w:sz w:val="24"/>
          <w:szCs w:val="24"/>
        </w:rPr>
      </w:pPr>
      <w:r w:rsidRPr="001545B1">
        <w:rPr>
          <w:rFonts w:asciiTheme="majorEastAsia" w:eastAsiaTheme="majorEastAsia" w:hAnsiTheme="majorEastAsia" w:cs="ＭＳ Ｐゴシック" w:hint="eastAsia"/>
          <w:kern w:val="0"/>
          <w:sz w:val="24"/>
          <w:szCs w:val="24"/>
        </w:rPr>
        <w:t>組合員</w:t>
      </w:r>
    </w:p>
    <w:p w14:paraId="07478476" w14:textId="77777777" w:rsidR="000837A6" w:rsidRPr="00F41613" w:rsidRDefault="000837A6" w:rsidP="0040341F">
      <w:pPr>
        <w:widowControl/>
        <w:jc w:val="left"/>
        <w:rPr>
          <w:rFonts w:asciiTheme="minorEastAsia" w:hAnsiTheme="minorEastAsia" w:cs="ＭＳ Ｐゴシック"/>
          <w:b/>
          <w:kern w:val="0"/>
          <w:sz w:val="22"/>
          <w:u w:val="single"/>
        </w:rPr>
      </w:pPr>
      <w:r w:rsidRPr="00573119">
        <w:rPr>
          <w:rFonts w:asciiTheme="minorEastAsia" w:hAnsiTheme="minorEastAsia" w:cs="ＭＳ Ｐゴシック" w:hint="eastAsia"/>
          <w:kern w:val="0"/>
          <w:sz w:val="22"/>
        </w:rPr>
        <w:t>施行地区内の宅地について所有権、</w:t>
      </w:r>
      <w:r w:rsidRPr="00F41613">
        <w:rPr>
          <w:rFonts w:asciiTheme="minorEastAsia" w:hAnsiTheme="minorEastAsia" w:cs="ＭＳ Ｐゴシック" w:hint="eastAsia"/>
          <w:b/>
          <w:color w:val="000000" w:themeColor="text1"/>
          <w:kern w:val="0"/>
          <w:sz w:val="22"/>
          <w:u w:val="single"/>
        </w:rPr>
        <w:t>借地権を有する者</w:t>
      </w:r>
    </w:p>
    <w:p w14:paraId="5DB15A50" w14:textId="77777777" w:rsidR="000837A6" w:rsidRPr="00573119" w:rsidRDefault="000837A6"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建物所有者で土地を使用貸借しているものは組合員ではない</w:t>
      </w:r>
    </w:p>
    <w:p w14:paraId="77E298C9" w14:textId="77777777" w:rsidR="000837A6" w:rsidRPr="00573119" w:rsidRDefault="000837A6"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借地権申告をしていない者でも現に借地権を有する者は組合員である。</w:t>
      </w:r>
    </w:p>
    <w:p w14:paraId="4B0C3C2C" w14:textId="77777777" w:rsidR="000837A6" w:rsidRPr="00573119" w:rsidRDefault="000837A6" w:rsidP="0040341F">
      <w:pPr>
        <w:widowControl/>
        <w:jc w:val="left"/>
        <w:rPr>
          <w:rFonts w:asciiTheme="minorEastAsia" w:hAnsiTheme="minorEastAsia" w:cs="ＭＳ Ｐゴシック"/>
          <w:kern w:val="0"/>
          <w:sz w:val="22"/>
        </w:rPr>
      </w:pPr>
    </w:p>
    <w:p w14:paraId="2F6D4637" w14:textId="77777777" w:rsidR="00E45EA8" w:rsidRPr="00573119" w:rsidRDefault="00E45EA8"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共有の場合　原則共有者全員で1人の組合員とみなす。</w:t>
      </w:r>
    </w:p>
    <w:p w14:paraId="0E2B8AD8" w14:textId="77777777" w:rsidR="00A35188" w:rsidRPr="00573119" w:rsidRDefault="00E45EA8"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 xml:space="preserve">代表者の氏名、住所を組合に通知　　</w:t>
      </w:r>
      <w:r w:rsidR="00A35188" w:rsidRPr="00573119">
        <w:rPr>
          <w:rFonts w:asciiTheme="minorEastAsia" w:hAnsiTheme="minorEastAsia" w:cs="ＭＳ Ｐゴシック" w:hint="eastAsia"/>
          <w:kern w:val="0"/>
          <w:sz w:val="22"/>
        </w:rPr>
        <w:t>（組合員名簿にも記載）</w:t>
      </w:r>
    </w:p>
    <w:p w14:paraId="377A324C" w14:textId="77777777" w:rsidR="00A35188" w:rsidRPr="00573119" w:rsidRDefault="00A35188"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 xml:space="preserve">代表権に制限を加えても組合に対抗不可　　</w:t>
      </w:r>
    </w:p>
    <w:p w14:paraId="65E85F6E" w14:textId="77777777" w:rsidR="00E45EA8" w:rsidRPr="00573119" w:rsidRDefault="00E45EA8"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代表者の解任は組合に通知ない限り組合に対抗不可</w:t>
      </w:r>
    </w:p>
    <w:p w14:paraId="1EA1E64A" w14:textId="0528E0A2" w:rsidR="00E45EA8" w:rsidRPr="00F41613" w:rsidRDefault="00E45EA8" w:rsidP="0040341F">
      <w:pPr>
        <w:widowControl/>
        <w:jc w:val="left"/>
        <w:rPr>
          <w:rFonts w:asciiTheme="minorEastAsia" w:hAnsiTheme="minorEastAsia" w:cs="ＭＳ Ｐゴシック"/>
          <w:b/>
          <w:kern w:val="0"/>
          <w:sz w:val="22"/>
          <w:u w:val="single"/>
        </w:rPr>
      </w:pPr>
      <w:r w:rsidRPr="00F41613">
        <w:rPr>
          <w:rFonts w:asciiTheme="minorEastAsia" w:hAnsiTheme="minorEastAsia" w:cs="ＭＳ Ｐゴシック" w:hint="eastAsia"/>
          <w:b/>
          <w:kern w:val="0"/>
          <w:sz w:val="22"/>
          <w:u w:val="single"/>
        </w:rPr>
        <w:t>宅地の共有者のみが組合の組合員となっている場合は各共有者をそれぞれ別々の組合員とする。</w:t>
      </w:r>
      <w:r w:rsidR="00F41613">
        <w:rPr>
          <w:rFonts w:asciiTheme="minorEastAsia" w:hAnsiTheme="minorEastAsia" w:cs="ＭＳ Ｐゴシック"/>
          <w:b/>
          <w:kern w:val="0"/>
          <w:sz w:val="22"/>
          <w:u w:val="single"/>
        </w:rPr>
        <w:t>（改正後内容）</w:t>
      </w:r>
    </w:p>
    <w:p w14:paraId="440C6ADE" w14:textId="77777777" w:rsidR="00E45EA8" w:rsidRPr="00573119" w:rsidRDefault="00E45EA8" w:rsidP="0040341F">
      <w:pPr>
        <w:widowControl/>
        <w:jc w:val="left"/>
        <w:rPr>
          <w:rFonts w:asciiTheme="minorEastAsia" w:hAnsiTheme="minorEastAsia" w:cs="ＭＳ Ｐゴシック"/>
          <w:kern w:val="0"/>
          <w:sz w:val="22"/>
        </w:rPr>
      </w:pPr>
    </w:p>
    <w:p w14:paraId="2B6C9327" w14:textId="77777777" w:rsidR="00A338C3" w:rsidRPr="00573119" w:rsidRDefault="00A338C3" w:rsidP="0040341F">
      <w:pPr>
        <w:widowControl/>
        <w:jc w:val="left"/>
        <w:rPr>
          <w:rFonts w:asciiTheme="minorEastAsia" w:hAnsiTheme="minorEastAsia" w:cs="ＭＳ Ｐゴシック"/>
          <w:kern w:val="0"/>
          <w:sz w:val="22"/>
        </w:rPr>
      </w:pPr>
    </w:p>
    <w:p w14:paraId="60494DF7" w14:textId="77777777" w:rsidR="00D105D2" w:rsidRDefault="00D105D2" w:rsidP="0040341F">
      <w:pPr>
        <w:widowControl/>
        <w:jc w:val="left"/>
        <w:rPr>
          <w:rFonts w:asciiTheme="majorEastAsia" w:eastAsiaTheme="majorEastAsia" w:hAnsiTheme="majorEastAsia" w:cs="ＭＳ Ｐゴシック"/>
          <w:kern w:val="0"/>
          <w:sz w:val="24"/>
          <w:szCs w:val="24"/>
        </w:rPr>
      </w:pPr>
    </w:p>
    <w:p w14:paraId="7F560419" w14:textId="08D4A1A1" w:rsidR="00A35188" w:rsidRPr="001545B1" w:rsidRDefault="00A35188" w:rsidP="0040341F">
      <w:pPr>
        <w:widowControl/>
        <w:jc w:val="left"/>
        <w:rPr>
          <w:rFonts w:asciiTheme="majorEastAsia" w:eastAsiaTheme="majorEastAsia" w:hAnsiTheme="majorEastAsia" w:cs="ＭＳ Ｐゴシック"/>
          <w:kern w:val="0"/>
          <w:sz w:val="24"/>
          <w:szCs w:val="24"/>
        </w:rPr>
      </w:pPr>
      <w:r w:rsidRPr="001545B1">
        <w:rPr>
          <w:rFonts w:asciiTheme="majorEastAsia" w:eastAsiaTheme="majorEastAsia" w:hAnsiTheme="majorEastAsia" w:cs="ＭＳ Ｐゴシック" w:hint="eastAsia"/>
          <w:kern w:val="0"/>
          <w:sz w:val="24"/>
          <w:szCs w:val="24"/>
        </w:rPr>
        <w:lastRenderedPageBreak/>
        <w:t>参加組合員</w:t>
      </w:r>
    </w:p>
    <w:p w14:paraId="64A54206" w14:textId="77777777" w:rsidR="00A35188" w:rsidRPr="00573119" w:rsidRDefault="00A35188"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公的資金による住宅建設する者、不動産賃貸業者、商店街振興組合</w:t>
      </w:r>
    </w:p>
    <w:p w14:paraId="32E2BFF0" w14:textId="77777777" w:rsidR="00A35188" w:rsidRPr="00573119" w:rsidRDefault="00A35188"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地方公共団体、第3セクター、地方住宅供給公社、日本勤労者住宅協会</w:t>
      </w:r>
    </w:p>
    <w:p w14:paraId="3FEA3946" w14:textId="77777777" w:rsidR="00A35188" w:rsidRPr="00573119" w:rsidRDefault="00A35188"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必要な資力及び信用を有する者</w:t>
      </w:r>
    </w:p>
    <w:p w14:paraId="17A3F92A" w14:textId="77777777" w:rsidR="00856460" w:rsidRPr="00573119" w:rsidRDefault="00856460"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定款で定める</w:t>
      </w:r>
    </w:p>
    <w:p w14:paraId="089A85B8" w14:textId="77777777" w:rsidR="00856460" w:rsidRPr="00573119" w:rsidRDefault="00856460" w:rsidP="0040341F">
      <w:pPr>
        <w:widowControl/>
        <w:jc w:val="left"/>
        <w:rPr>
          <w:rFonts w:asciiTheme="minorEastAsia" w:hAnsiTheme="minorEastAsia" w:cs="ＭＳ Ｐゴシック"/>
          <w:kern w:val="0"/>
          <w:sz w:val="22"/>
        </w:rPr>
      </w:pPr>
    </w:p>
    <w:p w14:paraId="2B08A5EF" w14:textId="77777777" w:rsidR="0040468A" w:rsidRPr="00573119" w:rsidRDefault="0040468A"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負担金・・・保留床取得金　　納付に関する事項は定款で定める</w:t>
      </w:r>
    </w:p>
    <w:p w14:paraId="05D27D3F" w14:textId="77777777" w:rsidR="0040468A" w:rsidRPr="00573119" w:rsidRDefault="0040468A"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 xml:space="preserve">　　　　　　ただし、最終の納付期限は工事完了公告から1か月を超えてはいけない</w:t>
      </w:r>
    </w:p>
    <w:p w14:paraId="771B8EEF" w14:textId="77777777" w:rsidR="0040468A" w:rsidRPr="00573119" w:rsidRDefault="0040468A"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分担金・・・組合員の賦課金に相当するもの　　賦課金がかけられる場合においてのみ</w:t>
      </w:r>
    </w:p>
    <w:p w14:paraId="774757BD" w14:textId="77777777" w:rsidR="0053263D" w:rsidRPr="00573119" w:rsidRDefault="0040468A"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 xml:space="preserve">　　　　　　賦課金同様滞納処分</w:t>
      </w:r>
      <w:r w:rsidR="00CA3531" w:rsidRPr="00573119">
        <w:rPr>
          <w:rFonts w:asciiTheme="minorEastAsia" w:hAnsiTheme="minorEastAsia" w:cs="ＭＳ Ｐゴシック" w:hint="eastAsia"/>
          <w:kern w:val="0"/>
          <w:sz w:val="22"/>
        </w:rPr>
        <w:t>（市町村長に地方税の例により）を申請可</w:t>
      </w:r>
    </w:p>
    <w:p w14:paraId="06FDE3AD" w14:textId="77777777" w:rsidR="00CA3531" w:rsidRPr="00573119" w:rsidRDefault="00CA3531"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 xml:space="preserve">　　　　　　賦課金同様5年の消滅時効</w:t>
      </w:r>
    </w:p>
    <w:p w14:paraId="55141A9F" w14:textId="77777777" w:rsidR="00A338C3" w:rsidRDefault="00A338C3" w:rsidP="0040341F">
      <w:pPr>
        <w:widowControl/>
        <w:jc w:val="left"/>
        <w:rPr>
          <w:rFonts w:asciiTheme="minorEastAsia" w:hAnsiTheme="minorEastAsia" w:cs="ＭＳ Ｐゴシック"/>
          <w:kern w:val="0"/>
          <w:sz w:val="22"/>
        </w:rPr>
      </w:pPr>
    </w:p>
    <w:p w14:paraId="7F4E1721" w14:textId="77777777" w:rsidR="000F1283" w:rsidRPr="00573119" w:rsidRDefault="000F1283" w:rsidP="0040341F">
      <w:pPr>
        <w:widowControl/>
        <w:jc w:val="left"/>
        <w:rPr>
          <w:rFonts w:asciiTheme="minorEastAsia" w:hAnsiTheme="minorEastAsia" w:cs="ＭＳ Ｐゴシック"/>
          <w:kern w:val="0"/>
          <w:sz w:val="22"/>
        </w:rPr>
      </w:pPr>
    </w:p>
    <w:p w14:paraId="71DA573A" w14:textId="77777777" w:rsidR="00856460" w:rsidRPr="000F1283" w:rsidRDefault="00856460" w:rsidP="0040341F">
      <w:pPr>
        <w:widowControl/>
        <w:jc w:val="left"/>
        <w:rPr>
          <w:rFonts w:asciiTheme="majorEastAsia" w:eastAsiaTheme="majorEastAsia" w:hAnsiTheme="majorEastAsia" w:cs="ＭＳ Ｐゴシック"/>
          <w:kern w:val="0"/>
          <w:sz w:val="24"/>
          <w:szCs w:val="24"/>
        </w:rPr>
      </w:pPr>
      <w:r w:rsidRPr="000F1283">
        <w:rPr>
          <w:rFonts w:asciiTheme="majorEastAsia" w:eastAsiaTheme="majorEastAsia" w:hAnsiTheme="majorEastAsia" w:cs="ＭＳ Ｐゴシック" w:hint="eastAsia"/>
          <w:kern w:val="0"/>
          <w:sz w:val="24"/>
          <w:szCs w:val="24"/>
        </w:rPr>
        <w:t>組合員の権利義務移転</w:t>
      </w:r>
    </w:p>
    <w:p w14:paraId="2AA5A2A4" w14:textId="77777777" w:rsidR="00856460" w:rsidRPr="00573119" w:rsidRDefault="00856460"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組合員の有する宅地の所有権、借地権を承継した場合、組合員たる権利義務も移転</w:t>
      </w:r>
    </w:p>
    <w:p w14:paraId="2F5D4A7E" w14:textId="77777777" w:rsidR="00856460" w:rsidRPr="00573119" w:rsidRDefault="00856460"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借地権が消滅した場合底地権者に移転（借地権者としての議決権等はなくなる）</w:t>
      </w:r>
    </w:p>
    <w:p w14:paraId="28FF803E" w14:textId="77777777" w:rsidR="00856460" w:rsidRPr="00573119" w:rsidRDefault="00856460" w:rsidP="0040341F">
      <w:pPr>
        <w:widowControl/>
        <w:jc w:val="left"/>
        <w:rPr>
          <w:rFonts w:asciiTheme="minorEastAsia" w:hAnsiTheme="minorEastAsia" w:cs="ＭＳ Ｐゴシック"/>
          <w:kern w:val="0"/>
          <w:sz w:val="22"/>
        </w:rPr>
      </w:pPr>
    </w:p>
    <w:p w14:paraId="6CE79466" w14:textId="77777777" w:rsidR="00A338C3" w:rsidRPr="00573119" w:rsidRDefault="00A338C3" w:rsidP="0040341F">
      <w:pPr>
        <w:widowControl/>
        <w:jc w:val="left"/>
        <w:rPr>
          <w:rFonts w:asciiTheme="minorEastAsia" w:hAnsiTheme="minorEastAsia" w:cs="ＭＳ Ｐゴシック"/>
          <w:kern w:val="0"/>
          <w:sz w:val="22"/>
        </w:rPr>
      </w:pPr>
    </w:p>
    <w:p w14:paraId="0B351102" w14:textId="77777777" w:rsidR="00856460" w:rsidRPr="001545B1" w:rsidRDefault="00786C83" w:rsidP="0040341F">
      <w:pPr>
        <w:widowControl/>
        <w:jc w:val="left"/>
        <w:rPr>
          <w:rFonts w:asciiTheme="majorEastAsia" w:eastAsiaTheme="majorEastAsia" w:hAnsiTheme="majorEastAsia" w:cs="ＭＳ Ｐゴシック"/>
          <w:kern w:val="0"/>
          <w:sz w:val="24"/>
          <w:szCs w:val="24"/>
        </w:rPr>
      </w:pPr>
      <w:r w:rsidRPr="001545B1">
        <w:rPr>
          <w:rFonts w:asciiTheme="majorEastAsia" w:eastAsiaTheme="majorEastAsia" w:hAnsiTheme="majorEastAsia" w:cs="ＭＳ Ｐゴシック" w:hint="eastAsia"/>
          <w:kern w:val="0"/>
          <w:sz w:val="24"/>
          <w:szCs w:val="24"/>
        </w:rPr>
        <w:t>役員</w:t>
      </w:r>
    </w:p>
    <w:p w14:paraId="05473E1A" w14:textId="77777777" w:rsidR="00786C83" w:rsidRPr="00573119" w:rsidRDefault="00786C83"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組合員のうちから総会で選挙する。</w:t>
      </w:r>
      <w:r w:rsidRPr="00F41613">
        <w:rPr>
          <w:rFonts w:asciiTheme="minorEastAsia" w:hAnsiTheme="minorEastAsia" w:cs="ＭＳ Ｐゴシック" w:hint="eastAsia"/>
          <w:b/>
          <w:color w:val="000000" w:themeColor="text1"/>
          <w:kern w:val="0"/>
          <w:sz w:val="22"/>
          <w:u w:val="single"/>
        </w:rPr>
        <w:t>特別の事情あるとき</w:t>
      </w:r>
      <w:r w:rsidRPr="00573119">
        <w:rPr>
          <w:rFonts w:asciiTheme="minorEastAsia" w:hAnsiTheme="minorEastAsia" w:cs="ＭＳ Ｐゴシック" w:hint="eastAsia"/>
          <w:kern w:val="0"/>
          <w:sz w:val="22"/>
        </w:rPr>
        <w:t>は組合員以外の者を選任可</w:t>
      </w:r>
    </w:p>
    <w:p w14:paraId="192621EC" w14:textId="77777777" w:rsidR="00786C83" w:rsidRPr="00573119" w:rsidRDefault="00786C83"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理事3人以上、監事2人以上置く（定数は定款で定める）</w:t>
      </w:r>
    </w:p>
    <w:p w14:paraId="66F0103B" w14:textId="77777777" w:rsidR="00786C83" w:rsidRPr="00573119" w:rsidRDefault="00786C83"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理事長は</w:t>
      </w:r>
      <w:r w:rsidRPr="00F41613">
        <w:rPr>
          <w:rFonts w:asciiTheme="minorEastAsia" w:hAnsiTheme="minorEastAsia" w:cs="ＭＳ Ｐゴシック" w:hint="eastAsia"/>
          <w:b/>
          <w:color w:val="000000" w:themeColor="text1"/>
          <w:kern w:val="0"/>
          <w:sz w:val="22"/>
          <w:u w:val="single"/>
        </w:rPr>
        <w:t>理事</w:t>
      </w:r>
      <w:r w:rsidRPr="00573119">
        <w:rPr>
          <w:rFonts w:asciiTheme="minorEastAsia" w:hAnsiTheme="minorEastAsia" w:cs="ＭＳ Ｐゴシック" w:hint="eastAsia"/>
          <w:kern w:val="0"/>
          <w:sz w:val="22"/>
        </w:rPr>
        <w:t>の互選</w:t>
      </w:r>
      <w:r w:rsidR="00C94C15" w:rsidRPr="00573119">
        <w:rPr>
          <w:rFonts w:asciiTheme="minorEastAsia" w:hAnsiTheme="minorEastAsia" w:cs="ＭＳ Ｐゴシック" w:hint="eastAsia"/>
          <w:kern w:val="0"/>
          <w:sz w:val="22"/>
        </w:rPr>
        <w:t>（組合員以外の者が理事長になれる）</w:t>
      </w:r>
    </w:p>
    <w:p w14:paraId="22AB9BCD" w14:textId="77777777" w:rsidR="00786C83" w:rsidRPr="00573119" w:rsidRDefault="00786C83"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役員が組合員でなくなった場合、その地位を失う。</w:t>
      </w:r>
    </w:p>
    <w:p w14:paraId="2C84BE52" w14:textId="77777777" w:rsidR="00786C83" w:rsidRPr="00573119" w:rsidRDefault="00786C83"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（承継した者が自動的に役員にはならない）</w:t>
      </w:r>
    </w:p>
    <w:p w14:paraId="7B862820" w14:textId="77777777" w:rsidR="00856460" w:rsidRPr="00573119" w:rsidRDefault="007573B5"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任期　5年以内　補欠の役員の任期は前任者の残存期間</w:t>
      </w:r>
    </w:p>
    <w:p w14:paraId="64BE59BF" w14:textId="77777777" w:rsidR="007573B5" w:rsidRPr="00573119" w:rsidRDefault="007573B5"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任期満了しても後任の役員が就任するまで職務を行う。</w:t>
      </w:r>
    </w:p>
    <w:p w14:paraId="7585D39E" w14:textId="77777777" w:rsidR="007573B5" w:rsidRPr="00573119" w:rsidRDefault="007573B5"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（解任、資格喪失の場合は不可）</w:t>
      </w:r>
    </w:p>
    <w:p w14:paraId="2A144F6F" w14:textId="77777777" w:rsidR="007573B5" w:rsidRPr="00573119" w:rsidRDefault="007573B5"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組合員は3分の1以上の連署をもって役員の解任請求ができる。</w:t>
      </w:r>
    </w:p>
    <w:p w14:paraId="683812B0" w14:textId="77777777" w:rsidR="007573B5" w:rsidRPr="00573119" w:rsidRDefault="007573B5"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投票で過半数の同意があった場合その地位を失う。</w:t>
      </w:r>
    </w:p>
    <w:p w14:paraId="4A31E113" w14:textId="77777777" w:rsidR="00C94C15" w:rsidRPr="00573119" w:rsidRDefault="00C94C15"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組合と理事長が利益相反する場合、</w:t>
      </w:r>
      <w:r w:rsidRPr="00F41613">
        <w:rPr>
          <w:rFonts w:asciiTheme="minorEastAsia" w:hAnsiTheme="minorEastAsia" w:cs="ＭＳ Ｐゴシック" w:hint="eastAsia"/>
          <w:b/>
          <w:color w:val="000000" w:themeColor="text1"/>
          <w:kern w:val="0"/>
          <w:sz w:val="22"/>
          <w:u w:val="single"/>
        </w:rPr>
        <w:t>監事</w:t>
      </w:r>
      <w:r w:rsidRPr="00573119">
        <w:rPr>
          <w:rFonts w:asciiTheme="minorEastAsia" w:hAnsiTheme="minorEastAsia" w:cs="ＭＳ Ｐゴシック" w:hint="eastAsia"/>
          <w:kern w:val="0"/>
          <w:sz w:val="22"/>
        </w:rPr>
        <w:t>が組合を代表する。</w:t>
      </w:r>
    </w:p>
    <w:p w14:paraId="76946865" w14:textId="77777777" w:rsidR="00C94C15" w:rsidRPr="00573119" w:rsidRDefault="00CC23AD" w:rsidP="0040341F">
      <w:pPr>
        <w:widowControl/>
        <w:jc w:val="left"/>
        <w:rPr>
          <w:rFonts w:asciiTheme="minorEastAsia" w:hAnsiTheme="minorEastAsia"/>
          <w:sz w:val="22"/>
        </w:rPr>
      </w:pPr>
      <w:r w:rsidRPr="00573119">
        <w:rPr>
          <w:rFonts w:asciiTheme="minorEastAsia" w:hAnsiTheme="minorEastAsia" w:hint="eastAsia"/>
          <w:sz w:val="22"/>
        </w:rPr>
        <w:t>理事長は</w:t>
      </w:r>
      <w:r w:rsidRPr="00573119">
        <w:rPr>
          <w:rFonts w:asciiTheme="minorEastAsia" w:hAnsiTheme="minorEastAsia"/>
          <w:sz w:val="22"/>
        </w:rPr>
        <w:t>事業年度ごとに事業報告書、収支決算書及び財産目録を作成し、監事の意見書を添えて、これを通常総会に提出し、その承認を求めなければならない</w:t>
      </w:r>
    </w:p>
    <w:p w14:paraId="3675EA5F" w14:textId="77777777" w:rsidR="00CC23AD" w:rsidRPr="00573119" w:rsidRDefault="00CC23AD" w:rsidP="0040341F">
      <w:pPr>
        <w:widowControl/>
        <w:jc w:val="left"/>
        <w:rPr>
          <w:rFonts w:asciiTheme="minorEastAsia" w:hAnsiTheme="minorEastAsia"/>
          <w:sz w:val="22"/>
        </w:rPr>
      </w:pPr>
      <w:r w:rsidRPr="00573119">
        <w:rPr>
          <w:rFonts w:asciiTheme="minorEastAsia" w:hAnsiTheme="minorEastAsia" w:hint="eastAsia"/>
          <w:sz w:val="22"/>
        </w:rPr>
        <w:t>承認を得た日から2週間以内に都道府県知事に提出。</w:t>
      </w:r>
    </w:p>
    <w:p w14:paraId="64AD05C4" w14:textId="77777777" w:rsidR="00CC23AD" w:rsidRPr="00573119" w:rsidRDefault="00CC23AD" w:rsidP="0040341F">
      <w:pPr>
        <w:widowControl/>
        <w:jc w:val="left"/>
        <w:rPr>
          <w:rFonts w:asciiTheme="minorEastAsia" w:hAnsiTheme="minorEastAsia"/>
          <w:sz w:val="22"/>
        </w:rPr>
      </w:pPr>
      <w:r w:rsidRPr="00573119">
        <w:rPr>
          <w:rFonts w:asciiTheme="minorEastAsia" w:hAnsiTheme="minorEastAsia"/>
          <w:sz w:val="22"/>
        </w:rPr>
        <w:t>理事長は、組合員から総組合員の十分の一以上の同意を得て会計の帳簿及び書類の閲覧又は謄写の請求があつたときは、正当な理由がない限り、これを拒んではならない。</w:t>
      </w:r>
    </w:p>
    <w:p w14:paraId="5CC32670" w14:textId="77777777" w:rsidR="00A338C3" w:rsidRPr="00573119" w:rsidRDefault="00CC23AD" w:rsidP="0040341F">
      <w:pPr>
        <w:widowControl/>
        <w:jc w:val="left"/>
        <w:rPr>
          <w:rFonts w:asciiTheme="minorEastAsia" w:hAnsiTheme="minorEastAsia"/>
          <w:sz w:val="22"/>
        </w:rPr>
      </w:pPr>
      <w:r w:rsidRPr="00573119">
        <w:rPr>
          <w:rFonts w:asciiTheme="minorEastAsia" w:hAnsiTheme="minorEastAsia" w:hint="eastAsia"/>
          <w:sz w:val="22"/>
        </w:rPr>
        <w:t>理事長の氏名、住所の市区町村長を経由して都道府県知事に届け出</w:t>
      </w:r>
    </w:p>
    <w:p w14:paraId="45A688A7" w14:textId="77777777" w:rsidR="00CC23AD" w:rsidRPr="00573119" w:rsidRDefault="00CC23AD" w:rsidP="0040341F">
      <w:pPr>
        <w:widowControl/>
        <w:jc w:val="left"/>
        <w:rPr>
          <w:rFonts w:asciiTheme="minorEastAsia" w:hAnsiTheme="minorEastAsia"/>
          <w:sz w:val="22"/>
        </w:rPr>
      </w:pPr>
      <w:r w:rsidRPr="00573119">
        <w:rPr>
          <w:rFonts w:asciiTheme="minorEastAsia" w:hAnsiTheme="minorEastAsia" w:hint="eastAsia"/>
          <w:sz w:val="22"/>
        </w:rPr>
        <w:t>都道府県知事は公告</w:t>
      </w:r>
      <w:r w:rsidR="00A338C3" w:rsidRPr="00573119">
        <w:rPr>
          <w:rFonts w:asciiTheme="minorEastAsia" w:hAnsiTheme="minorEastAsia" w:hint="eastAsia"/>
          <w:sz w:val="22"/>
        </w:rPr>
        <w:t xml:space="preserve">　　</w:t>
      </w:r>
    </w:p>
    <w:p w14:paraId="472B62BB" w14:textId="7740EA93" w:rsidR="001545B1" w:rsidRPr="00D105D2" w:rsidRDefault="00CC23AD" w:rsidP="0040341F">
      <w:pPr>
        <w:widowControl/>
        <w:jc w:val="left"/>
        <w:rPr>
          <w:rFonts w:asciiTheme="minorEastAsia" w:hAnsiTheme="minorEastAsia" w:cs="ＭＳ Ｐゴシック"/>
          <w:kern w:val="0"/>
          <w:sz w:val="22"/>
        </w:rPr>
      </w:pPr>
      <w:r w:rsidRPr="00573119">
        <w:rPr>
          <w:rFonts w:asciiTheme="minorEastAsia" w:hAnsiTheme="minorEastAsia" w:hint="eastAsia"/>
          <w:sz w:val="22"/>
        </w:rPr>
        <w:t>公告があるまでは理事長の代表権を組合員以外の第三者に対抗不可</w:t>
      </w:r>
    </w:p>
    <w:p w14:paraId="66776DEF" w14:textId="77777777" w:rsidR="00A338C3" w:rsidRPr="001545B1" w:rsidRDefault="00A338C3" w:rsidP="0040341F">
      <w:pPr>
        <w:widowControl/>
        <w:jc w:val="left"/>
        <w:rPr>
          <w:rFonts w:asciiTheme="majorEastAsia" w:eastAsiaTheme="majorEastAsia" w:hAnsiTheme="majorEastAsia"/>
          <w:sz w:val="24"/>
          <w:szCs w:val="24"/>
        </w:rPr>
      </w:pPr>
      <w:r w:rsidRPr="001545B1">
        <w:rPr>
          <w:rFonts w:asciiTheme="majorEastAsia" w:eastAsiaTheme="majorEastAsia" w:hAnsiTheme="majorEastAsia" w:hint="eastAsia"/>
          <w:sz w:val="24"/>
          <w:szCs w:val="24"/>
        </w:rPr>
        <w:lastRenderedPageBreak/>
        <w:t>総会</w:t>
      </w:r>
    </w:p>
    <w:p w14:paraId="27CEFC9D" w14:textId="03BD783C" w:rsidR="005872B1" w:rsidRPr="00573119" w:rsidRDefault="005872B1" w:rsidP="0040341F">
      <w:pPr>
        <w:widowControl/>
        <w:jc w:val="left"/>
        <w:rPr>
          <w:rFonts w:asciiTheme="minorEastAsia" w:hAnsiTheme="minorEastAsia"/>
          <w:sz w:val="22"/>
        </w:rPr>
      </w:pPr>
      <w:r w:rsidRPr="00573119">
        <w:rPr>
          <w:rFonts w:asciiTheme="minorEastAsia" w:hAnsiTheme="minorEastAsia" w:hint="eastAsia"/>
          <w:sz w:val="22"/>
        </w:rPr>
        <w:t>議決</w:t>
      </w:r>
      <w:r w:rsidR="006C4166" w:rsidRPr="00573119">
        <w:rPr>
          <w:rFonts w:asciiTheme="minorEastAsia" w:hAnsiTheme="minorEastAsia" w:hint="eastAsia"/>
          <w:sz w:val="22"/>
        </w:rPr>
        <w:t>事項（半数の出席、過半数）</w:t>
      </w:r>
      <w:r w:rsidRPr="00573119">
        <w:rPr>
          <w:rFonts w:asciiTheme="minorEastAsia" w:hAnsiTheme="minorEastAsia" w:hint="eastAsia"/>
          <w:sz w:val="22"/>
        </w:rPr>
        <w:t xml:space="preserve">　　</w:t>
      </w:r>
      <w:r w:rsidR="00D82E4C" w:rsidRPr="00F41613">
        <w:rPr>
          <w:rFonts w:asciiTheme="minorEastAsia" w:hAnsiTheme="minorEastAsia"/>
          <w:b/>
          <w:color w:val="000000" w:themeColor="text1"/>
          <w:sz w:val="22"/>
          <w:u w:val="single"/>
        </w:rPr>
        <w:t>（</w:t>
      </w:r>
      <w:r w:rsidRPr="00F41613">
        <w:rPr>
          <w:rFonts w:asciiTheme="minorEastAsia" w:hAnsiTheme="minorEastAsia" w:hint="eastAsia"/>
          <w:b/>
          <w:color w:val="000000" w:themeColor="text1"/>
          <w:sz w:val="22"/>
          <w:u w:val="single"/>
        </w:rPr>
        <w:t>特別決議</w:t>
      </w:r>
      <w:r w:rsidR="00D82E4C" w:rsidRPr="00F41613">
        <w:rPr>
          <w:rFonts w:asciiTheme="minorEastAsia" w:hAnsiTheme="minorEastAsia"/>
          <w:b/>
          <w:color w:val="000000" w:themeColor="text1"/>
          <w:sz w:val="22"/>
          <w:u w:val="single"/>
        </w:rPr>
        <w:t>）</w:t>
      </w:r>
    </w:p>
    <w:p w14:paraId="4ABDCC6E" w14:textId="77777777" w:rsidR="00573119" w:rsidRDefault="00A338C3" w:rsidP="0040341F">
      <w:pPr>
        <w:widowControl/>
        <w:ind w:leftChars="135" w:left="283"/>
        <w:jc w:val="left"/>
        <w:rPr>
          <w:rFonts w:asciiTheme="minorEastAsia" w:hAnsiTheme="minorEastAsia" w:cs="ＭＳ Ｐゴシック"/>
          <w:kern w:val="0"/>
          <w:sz w:val="22"/>
        </w:rPr>
      </w:pPr>
      <w:r w:rsidRPr="00573119">
        <w:rPr>
          <w:rFonts w:asciiTheme="minorEastAsia" w:hAnsiTheme="minorEastAsia" w:cs="ＭＳ Ｐゴシック"/>
          <w:b/>
          <w:bCs/>
          <w:kern w:val="0"/>
          <w:sz w:val="22"/>
        </w:rPr>
        <w:t xml:space="preserve">一 </w:t>
      </w:r>
      <w:r w:rsidRPr="00573119">
        <w:rPr>
          <w:rFonts w:asciiTheme="minorEastAsia" w:hAnsiTheme="minorEastAsia" w:cs="ＭＳ Ｐゴシック"/>
          <w:kern w:val="0"/>
          <w:sz w:val="22"/>
        </w:rPr>
        <w:t xml:space="preserve">　定款の変更</w:t>
      </w:r>
    </w:p>
    <w:p w14:paraId="6E58770B" w14:textId="012CF00A" w:rsidR="00A338C3" w:rsidRPr="00573119" w:rsidRDefault="005872B1" w:rsidP="0040341F">
      <w:pPr>
        <w:widowControl/>
        <w:ind w:leftChars="135" w:left="283"/>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 xml:space="preserve">　　　</w:t>
      </w:r>
      <w:r w:rsidR="00D82E4C">
        <w:rPr>
          <w:rFonts w:asciiTheme="minorEastAsia" w:hAnsiTheme="minorEastAsia" w:cs="ＭＳ Ｐゴシック"/>
          <w:kern w:val="0"/>
          <w:sz w:val="22"/>
        </w:rPr>
        <w:t>（</w:t>
      </w:r>
      <w:r w:rsidRPr="00F41613">
        <w:rPr>
          <w:rFonts w:asciiTheme="minorEastAsia" w:hAnsiTheme="minorEastAsia" w:cs="ＭＳ Ｐゴシック" w:hint="eastAsia"/>
          <w:b/>
          <w:color w:val="000000" w:themeColor="text1"/>
          <w:kern w:val="0"/>
          <w:sz w:val="22"/>
          <w:u w:val="single"/>
        </w:rPr>
        <w:t>のうち参加組合員、費用の分担の変更、総代会新設廃止</w:t>
      </w:r>
      <w:r w:rsidR="00A338C3" w:rsidRPr="00F41613">
        <w:rPr>
          <w:rFonts w:asciiTheme="minorEastAsia" w:hAnsiTheme="minorEastAsia" w:cs="ＭＳ Ｐゴシック"/>
          <w:b/>
          <w:color w:val="000000" w:themeColor="text1"/>
          <w:kern w:val="0"/>
          <w:sz w:val="22"/>
          <w:u w:val="single"/>
        </w:rPr>
        <w:t xml:space="preserve"> </w:t>
      </w:r>
      <w:r w:rsidR="00D82E4C">
        <w:rPr>
          <w:rFonts w:asciiTheme="minorEastAsia" w:hAnsiTheme="minorEastAsia" w:cs="ＭＳ Ｐゴシック"/>
          <w:kern w:val="0"/>
          <w:sz w:val="22"/>
        </w:rPr>
        <w:t>）</w:t>
      </w:r>
    </w:p>
    <w:p w14:paraId="52DBCE17" w14:textId="77777777" w:rsidR="00A338C3" w:rsidRPr="00573119" w:rsidRDefault="00A338C3" w:rsidP="0040341F">
      <w:pPr>
        <w:widowControl/>
        <w:ind w:leftChars="135" w:left="283"/>
        <w:jc w:val="left"/>
        <w:rPr>
          <w:rFonts w:asciiTheme="minorEastAsia" w:hAnsiTheme="minorEastAsia" w:cs="ＭＳ Ｐゴシック"/>
          <w:kern w:val="0"/>
          <w:sz w:val="22"/>
        </w:rPr>
      </w:pPr>
      <w:r w:rsidRPr="00573119">
        <w:rPr>
          <w:rFonts w:asciiTheme="minorEastAsia" w:hAnsiTheme="minorEastAsia" w:cs="ＭＳ Ｐゴシック"/>
          <w:b/>
          <w:bCs/>
          <w:kern w:val="0"/>
          <w:sz w:val="22"/>
        </w:rPr>
        <w:t xml:space="preserve">二 </w:t>
      </w:r>
      <w:r w:rsidRPr="00573119">
        <w:rPr>
          <w:rFonts w:asciiTheme="minorEastAsia" w:hAnsiTheme="minorEastAsia" w:cs="ＭＳ Ｐゴシック"/>
          <w:color w:val="FF0000"/>
          <w:kern w:val="0"/>
          <w:sz w:val="22"/>
        </w:rPr>
        <w:t xml:space="preserve">　</w:t>
      </w:r>
      <w:r w:rsidRPr="00D82E4C">
        <w:rPr>
          <w:rFonts w:asciiTheme="minorEastAsia" w:hAnsiTheme="minorEastAsia" w:cs="ＭＳ Ｐゴシック"/>
          <w:color w:val="000000" w:themeColor="text1"/>
          <w:kern w:val="0"/>
          <w:sz w:val="22"/>
        </w:rPr>
        <w:t>事業計画の決定</w:t>
      </w:r>
      <w:r w:rsidRPr="00573119">
        <w:rPr>
          <w:rFonts w:asciiTheme="minorEastAsia" w:hAnsiTheme="minorEastAsia" w:cs="ＭＳ Ｐゴシック"/>
          <w:color w:val="FF0000"/>
          <w:kern w:val="0"/>
          <w:sz w:val="22"/>
        </w:rPr>
        <w:t xml:space="preserve"> </w:t>
      </w:r>
    </w:p>
    <w:p w14:paraId="557E342D" w14:textId="77777777" w:rsidR="00A81377" w:rsidRPr="00573119" w:rsidRDefault="00A338C3" w:rsidP="0040341F">
      <w:pPr>
        <w:widowControl/>
        <w:ind w:leftChars="135" w:left="283"/>
        <w:jc w:val="left"/>
        <w:rPr>
          <w:rFonts w:asciiTheme="minorEastAsia" w:hAnsiTheme="minorEastAsia" w:cs="ＭＳ Ｐゴシック"/>
          <w:kern w:val="0"/>
          <w:sz w:val="22"/>
        </w:rPr>
      </w:pPr>
      <w:r w:rsidRPr="00573119">
        <w:rPr>
          <w:rFonts w:asciiTheme="minorEastAsia" w:hAnsiTheme="minorEastAsia" w:cs="ＭＳ Ｐゴシック"/>
          <w:b/>
          <w:bCs/>
          <w:kern w:val="0"/>
          <w:sz w:val="22"/>
        </w:rPr>
        <w:t xml:space="preserve">三 </w:t>
      </w:r>
      <w:r w:rsidRPr="00573119">
        <w:rPr>
          <w:rFonts w:asciiTheme="minorEastAsia" w:hAnsiTheme="minorEastAsia" w:cs="ＭＳ Ｐゴシック"/>
          <w:kern w:val="0"/>
          <w:sz w:val="22"/>
        </w:rPr>
        <w:t xml:space="preserve">　事業計画又は事業基本方針の変更 </w:t>
      </w:r>
      <w:r w:rsidR="006C4166" w:rsidRPr="00573119">
        <w:rPr>
          <w:rFonts w:asciiTheme="minorEastAsia" w:hAnsiTheme="minorEastAsia" w:cs="ＭＳ Ｐゴシック" w:hint="eastAsia"/>
          <w:kern w:val="0"/>
          <w:sz w:val="22"/>
        </w:rPr>
        <w:t xml:space="preserve">　</w:t>
      </w:r>
    </w:p>
    <w:p w14:paraId="65A48ACC" w14:textId="65EF9EA5" w:rsidR="00A338C3" w:rsidRPr="00573119" w:rsidRDefault="0040341F" w:rsidP="0040341F">
      <w:pPr>
        <w:widowControl/>
        <w:ind w:leftChars="135" w:left="283"/>
        <w:jc w:val="left"/>
        <w:rPr>
          <w:rFonts w:asciiTheme="minorEastAsia" w:hAnsiTheme="minorEastAsia" w:cs="ＭＳ Ｐゴシック"/>
          <w:kern w:val="0"/>
          <w:sz w:val="22"/>
        </w:rPr>
      </w:pPr>
      <w:r>
        <w:rPr>
          <w:rFonts w:asciiTheme="minorEastAsia" w:hAnsiTheme="minorEastAsia" w:cs="ＭＳ Ｐゴシック" w:hint="eastAsia"/>
          <w:color w:val="FF0000"/>
          <w:kern w:val="0"/>
          <w:sz w:val="22"/>
        </w:rPr>
        <w:t xml:space="preserve">　　　</w:t>
      </w:r>
      <w:r w:rsidR="00D82E4C" w:rsidRPr="008B49EA">
        <w:rPr>
          <w:rFonts w:asciiTheme="minorEastAsia" w:hAnsiTheme="minorEastAsia" w:cs="ＭＳ Ｐゴシック"/>
          <w:color w:val="000000" w:themeColor="text1"/>
          <w:kern w:val="0"/>
          <w:sz w:val="22"/>
        </w:rPr>
        <w:t>（</w:t>
      </w:r>
      <w:r w:rsidR="006C4166" w:rsidRPr="00F41613">
        <w:rPr>
          <w:rFonts w:asciiTheme="minorEastAsia" w:hAnsiTheme="minorEastAsia" w:cs="ＭＳ Ｐゴシック" w:hint="eastAsia"/>
          <w:b/>
          <w:color w:val="000000" w:themeColor="text1"/>
          <w:kern w:val="0"/>
          <w:sz w:val="22"/>
          <w:u w:val="single"/>
        </w:rPr>
        <w:t>のうち施行地区</w:t>
      </w:r>
      <w:r w:rsidR="00A81377" w:rsidRPr="00F41613">
        <w:rPr>
          <w:rFonts w:asciiTheme="minorEastAsia" w:hAnsiTheme="minorEastAsia" w:cs="ＭＳ Ｐゴシック" w:hint="eastAsia"/>
          <w:b/>
          <w:color w:val="000000" w:themeColor="text1"/>
          <w:kern w:val="0"/>
          <w:sz w:val="22"/>
          <w:u w:val="single"/>
        </w:rPr>
        <w:t>の変更</w:t>
      </w:r>
      <w:r w:rsidR="006C4166" w:rsidRPr="00F41613">
        <w:rPr>
          <w:rFonts w:asciiTheme="minorEastAsia" w:hAnsiTheme="minorEastAsia" w:cs="ＭＳ Ｐゴシック" w:hint="eastAsia"/>
          <w:b/>
          <w:color w:val="000000" w:themeColor="text1"/>
          <w:kern w:val="0"/>
          <w:sz w:val="22"/>
          <w:u w:val="single"/>
        </w:rPr>
        <w:t>、工区の変更</w:t>
      </w:r>
      <w:r w:rsidR="00A81377" w:rsidRPr="00F41613">
        <w:rPr>
          <w:rFonts w:asciiTheme="minorEastAsia" w:hAnsiTheme="minorEastAsia" w:cs="ＭＳ Ｐゴシック" w:hint="eastAsia"/>
          <w:b/>
          <w:color w:val="000000" w:themeColor="text1"/>
          <w:kern w:val="0"/>
          <w:sz w:val="22"/>
          <w:u w:val="single"/>
        </w:rPr>
        <w:t>新設廃止</w:t>
      </w:r>
      <w:r w:rsidR="00D82E4C">
        <w:rPr>
          <w:rFonts w:asciiTheme="minorEastAsia" w:hAnsiTheme="minorEastAsia" w:cs="ＭＳ Ｐゴシック" w:hint="eastAsia"/>
          <w:kern w:val="0"/>
          <w:sz w:val="22"/>
        </w:rPr>
        <w:t>）</w:t>
      </w:r>
    </w:p>
    <w:p w14:paraId="746D95E3" w14:textId="77777777" w:rsidR="00A338C3" w:rsidRPr="00573119" w:rsidRDefault="00A338C3" w:rsidP="0040341F">
      <w:pPr>
        <w:widowControl/>
        <w:ind w:leftChars="135" w:left="283"/>
        <w:jc w:val="left"/>
        <w:rPr>
          <w:rFonts w:asciiTheme="minorEastAsia" w:hAnsiTheme="minorEastAsia" w:cs="ＭＳ Ｐゴシック"/>
          <w:kern w:val="0"/>
          <w:sz w:val="22"/>
        </w:rPr>
      </w:pPr>
      <w:r w:rsidRPr="00573119">
        <w:rPr>
          <w:rFonts w:asciiTheme="minorEastAsia" w:hAnsiTheme="minorEastAsia" w:cs="ＭＳ Ｐゴシック"/>
          <w:b/>
          <w:bCs/>
          <w:kern w:val="0"/>
          <w:sz w:val="22"/>
        </w:rPr>
        <w:t xml:space="preserve">四 </w:t>
      </w:r>
      <w:r w:rsidRPr="00573119">
        <w:rPr>
          <w:rFonts w:asciiTheme="minorEastAsia" w:hAnsiTheme="minorEastAsia" w:cs="ＭＳ Ｐゴシック"/>
          <w:kern w:val="0"/>
          <w:sz w:val="22"/>
        </w:rPr>
        <w:t xml:space="preserve">　借入金の借入れ及びその方法並びに借入金の利率及び償還方法 </w:t>
      </w:r>
    </w:p>
    <w:p w14:paraId="2B1C273E" w14:textId="77777777" w:rsidR="00A338C3" w:rsidRPr="00573119" w:rsidRDefault="00A338C3" w:rsidP="0040341F">
      <w:pPr>
        <w:widowControl/>
        <w:ind w:leftChars="135" w:left="283"/>
        <w:jc w:val="left"/>
        <w:rPr>
          <w:rFonts w:asciiTheme="minorEastAsia" w:hAnsiTheme="minorEastAsia" w:cs="ＭＳ Ｐゴシック"/>
          <w:kern w:val="0"/>
          <w:sz w:val="22"/>
        </w:rPr>
      </w:pPr>
      <w:r w:rsidRPr="00573119">
        <w:rPr>
          <w:rFonts w:asciiTheme="minorEastAsia" w:hAnsiTheme="minorEastAsia" w:cs="ＭＳ Ｐゴシック"/>
          <w:b/>
          <w:bCs/>
          <w:kern w:val="0"/>
          <w:sz w:val="22"/>
        </w:rPr>
        <w:t xml:space="preserve">五 </w:t>
      </w:r>
      <w:r w:rsidRPr="00573119">
        <w:rPr>
          <w:rFonts w:asciiTheme="minorEastAsia" w:hAnsiTheme="minorEastAsia" w:cs="ＭＳ Ｐゴシック"/>
          <w:kern w:val="0"/>
          <w:sz w:val="22"/>
        </w:rPr>
        <w:t xml:space="preserve">　経費の収支予算 </w:t>
      </w:r>
    </w:p>
    <w:p w14:paraId="721A4013" w14:textId="77777777" w:rsidR="00A338C3" w:rsidRPr="00573119" w:rsidRDefault="00A338C3" w:rsidP="0040341F">
      <w:pPr>
        <w:widowControl/>
        <w:ind w:leftChars="135" w:left="283"/>
        <w:jc w:val="left"/>
        <w:rPr>
          <w:rFonts w:asciiTheme="minorEastAsia" w:hAnsiTheme="minorEastAsia" w:cs="ＭＳ Ｐゴシック"/>
          <w:kern w:val="0"/>
          <w:sz w:val="22"/>
        </w:rPr>
      </w:pPr>
      <w:r w:rsidRPr="00573119">
        <w:rPr>
          <w:rFonts w:asciiTheme="minorEastAsia" w:hAnsiTheme="minorEastAsia" w:cs="ＭＳ Ｐゴシック"/>
          <w:b/>
          <w:bCs/>
          <w:kern w:val="0"/>
          <w:sz w:val="22"/>
        </w:rPr>
        <w:t xml:space="preserve">六 </w:t>
      </w:r>
      <w:r w:rsidRPr="00573119">
        <w:rPr>
          <w:rFonts w:asciiTheme="minorEastAsia" w:hAnsiTheme="minorEastAsia" w:cs="ＭＳ Ｐゴシック"/>
          <w:kern w:val="0"/>
          <w:sz w:val="22"/>
        </w:rPr>
        <w:t xml:space="preserve">　予算をもつて定めるものを除くほか、組合の負担となるべき契約 </w:t>
      </w:r>
    </w:p>
    <w:p w14:paraId="74190ED6" w14:textId="77777777" w:rsidR="00A338C3" w:rsidRPr="00573119" w:rsidRDefault="00A338C3" w:rsidP="0040341F">
      <w:pPr>
        <w:widowControl/>
        <w:ind w:leftChars="135" w:left="283"/>
        <w:jc w:val="left"/>
        <w:rPr>
          <w:rFonts w:asciiTheme="minorEastAsia" w:hAnsiTheme="minorEastAsia" w:cs="ＭＳ Ｐゴシック"/>
          <w:kern w:val="0"/>
          <w:sz w:val="22"/>
        </w:rPr>
      </w:pPr>
      <w:r w:rsidRPr="00573119">
        <w:rPr>
          <w:rFonts w:asciiTheme="minorEastAsia" w:hAnsiTheme="minorEastAsia" w:cs="ＭＳ Ｐゴシック"/>
          <w:b/>
          <w:bCs/>
          <w:kern w:val="0"/>
          <w:sz w:val="22"/>
        </w:rPr>
        <w:t xml:space="preserve">七 </w:t>
      </w:r>
      <w:r w:rsidRPr="00573119">
        <w:rPr>
          <w:rFonts w:asciiTheme="minorEastAsia" w:hAnsiTheme="minorEastAsia" w:cs="ＭＳ Ｐゴシック"/>
          <w:kern w:val="0"/>
          <w:sz w:val="22"/>
        </w:rPr>
        <w:t xml:space="preserve">　賦課金の額及び賦課徴収の方法 </w:t>
      </w:r>
    </w:p>
    <w:p w14:paraId="005B245A" w14:textId="77777777" w:rsidR="00A338C3" w:rsidRPr="00573119" w:rsidRDefault="00A338C3" w:rsidP="0040341F">
      <w:pPr>
        <w:widowControl/>
        <w:ind w:leftChars="135" w:left="283"/>
        <w:jc w:val="left"/>
        <w:rPr>
          <w:rFonts w:asciiTheme="minorEastAsia" w:hAnsiTheme="minorEastAsia" w:cs="ＭＳ Ｐゴシック"/>
          <w:kern w:val="0"/>
          <w:sz w:val="22"/>
        </w:rPr>
      </w:pPr>
      <w:r w:rsidRPr="00573119">
        <w:rPr>
          <w:rFonts w:asciiTheme="minorEastAsia" w:hAnsiTheme="minorEastAsia" w:cs="ＭＳ Ｐゴシック"/>
          <w:b/>
          <w:bCs/>
          <w:kern w:val="0"/>
          <w:sz w:val="22"/>
        </w:rPr>
        <w:t xml:space="preserve">八 </w:t>
      </w:r>
      <w:r w:rsidRPr="00573119">
        <w:rPr>
          <w:rFonts w:asciiTheme="minorEastAsia" w:hAnsiTheme="minorEastAsia" w:cs="ＭＳ Ｐゴシック"/>
          <w:kern w:val="0"/>
          <w:sz w:val="22"/>
        </w:rPr>
        <w:t xml:space="preserve">　権利変換計画 </w:t>
      </w:r>
    </w:p>
    <w:p w14:paraId="438E46DE" w14:textId="5EA16CE6" w:rsidR="00A338C3" w:rsidRPr="00573119" w:rsidRDefault="00A338C3" w:rsidP="0040341F">
      <w:pPr>
        <w:widowControl/>
        <w:ind w:leftChars="135" w:left="283"/>
        <w:jc w:val="left"/>
        <w:rPr>
          <w:rFonts w:asciiTheme="minorEastAsia" w:hAnsiTheme="minorEastAsia" w:cs="ＭＳ Ｐゴシック"/>
          <w:color w:val="FF0000"/>
          <w:kern w:val="0"/>
          <w:sz w:val="22"/>
        </w:rPr>
      </w:pPr>
      <w:r w:rsidRPr="00573119">
        <w:rPr>
          <w:rFonts w:asciiTheme="minorEastAsia" w:hAnsiTheme="minorEastAsia" w:cs="ＭＳ Ｐゴシック"/>
          <w:b/>
          <w:bCs/>
          <w:kern w:val="0"/>
          <w:sz w:val="22"/>
        </w:rPr>
        <w:t xml:space="preserve">九 </w:t>
      </w:r>
      <w:r w:rsidRPr="00573119">
        <w:rPr>
          <w:rFonts w:asciiTheme="minorEastAsia" w:hAnsiTheme="minorEastAsia" w:cs="ＭＳ Ｐゴシック"/>
          <w:kern w:val="0"/>
          <w:sz w:val="22"/>
        </w:rPr>
        <w:t xml:space="preserve">　</w:t>
      </w:r>
      <w:r w:rsidR="00D82E4C" w:rsidRPr="00F41613">
        <w:rPr>
          <w:rFonts w:asciiTheme="minorEastAsia" w:hAnsiTheme="minorEastAsia" w:cs="ＭＳ Ｐゴシック"/>
          <w:b/>
          <w:color w:val="000000" w:themeColor="text1"/>
          <w:kern w:val="0"/>
          <w:sz w:val="22"/>
          <w:u w:val="single"/>
        </w:rPr>
        <w:t>（</w:t>
      </w:r>
      <w:r w:rsidRPr="00F41613">
        <w:rPr>
          <w:rFonts w:asciiTheme="minorEastAsia" w:hAnsiTheme="minorEastAsia" w:cs="ＭＳ Ｐゴシック"/>
          <w:b/>
          <w:color w:val="000000" w:themeColor="text1"/>
          <w:kern w:val="0"/>
          <w:sz w:val="22"/>
          <w:u w:val="single"/>
        </w:rPr>
        <w:t xml:space="preserve">事業代行開始の申請 </w:t>
      </w:r>
      <w:r w:rsidR="00D82E4C" w:rsidRPr="00F41613">
        <w:rPr>
          <w:rFonts w:asciiTheme="minorEastAsia" w:hAnsiTheme="minorEastAsia" w:cs="ＭＳ Ｐゴシック"/>
          <w:b/>
          <w:color w:val="000000" w:themeColor="text1"/>
          <w:kern w:val="0"/>
          <w:sz w:val="22"/>
          <w:u w:val="single"/>
        </w:rPr>
        <w:t>）</w:t>
      </w:r>
    </w:p>
    <w:p w14:paraId="44419901" w14:textId="44767D3F" w:rsidR="00A338C3" w:rsidRPr="00573119" w:rsidRDefault="00A338C3" w:rsidP="0040341F">
      <w:pPr>
        <w:widowControl/>
        <w:ind w:leftChars="135" w:left="283"/>
        <w:jc w:val="left"/>
        <w:rPr>
          <w:rFonts w:asciiTheme="minorEastAsia" w:hAnsiTheme="minorEastAsia" w:cs="ＭＳ Ｐゴシック"/>
          <w:kern w:val="0"/>
          <w:sz w:val="22"/>
        </w:rPr>
      </w:pPr>
      <w:r w:rsidRPr="00573119">
        <w:rPr>
          <w:rFonts w:asciiTheme="minorEastAsia" w:hAnsiTheme="minorEastAsia" w:cs="ＭＳ Ｐゴシック"/>
          <w:b/>
          <w:bCs/>
          <w:kern w:val="0"/>
          <w:sz w:val="22"/>
        </w:rPr>
        <w:t xml:space="preserve">十 </w:t>
      </w:r>
      <w:r w:rsidRPr="00573119">
        <w:rPr>
          <w:rFonts w:asciiTheme="minorEastAsia" w:hAnsiTheme="minorEastAsia" w:cs="ＭＳ Ｐゴシック"/>
          <w:kern w:val="0"/>
          <w:sz w:val="22"/>
        </w:rPr>
        <w:t xml:space="preserve">　</w:t>
      </w:r>
      <w:r w:rsidR="00D82E4C" w:rsidRPr="00F41613">
        <w:rPr>
          <w:rFonts w:asciiTheme="minorEastAsia" w:hAnsiTheme="minorEastAsia" w:cs="ＭＳ Ｐゴシック"/>
          <w:b/>
          <w:color w:val="000000" w:themeColor="text1"/>
          <w:kern w:val="0"/>
          <w:sz w:val="22"/>
          <w:u w:val="single"/>
        </w:rPr>
        <w:t>（</w:t>
      </w:r>
      <w:r w:rsidRPr="00F41613">
        <w:rPr>
          <w:rFonts w:asciiTheme="minorEastAsia" w:hAnsiTheme="minorEastAsia" w:cs="ＭＳ Ｐゴシック"/>
          <w:b/>
          <w:color w:val="000000" w:themeColor="text1"/>
          <w:kern w:val="0"/>
          <w:sz w:val="22"/>
          <w:u w:val="single"/>
        </w:rPr>
        <w:t xml:space="preserve">第百三十三条第一項の管理規約 </w:t>
      </w:r>
      <w:r w:rsidR="00D82E4C" w:rsidRPr="00F41613">
        <w:rPr>
          <w:rFonts w:asciiTheme="minorEastAsia" w:hAnsiTheme="minorEastAsia" w:cs="ＭＳ Ｐゴシック"/>
          <w:b/>
          <w:color w:val="000000" w:themeColor="text1"/>
          <w:kern w:val="0"/>
          <w:sz w:val="22"/>
          <w:u w:val="single"/>
        </w:rPr>
        <w:t>）</w:t>
      </w:r>
    </w:p>
    <w:p w14:paraId="239781DF" w14:textId="5ADC7FA2" w:rsidR="00A338C3" w:rsidRPr="00573119" w:rsidRDefault="00A338C3" w:rsidP="0040341F">
      <w:pPr>
        <w:widowControl/>
        <w:ind w:leftChars="135" w:left="283"/>
        <w:jc w:val="left"/>
        <w:rPr>
          <w:rFonts w:asciiTheme="minorEastAsia" w:hAnsiTheme="minorEastAsia" w:cs="ＭＳ Ｐゴシック"/>
          <w:kern w:val="0"/>
          <w:sz w:val="22"/>
        </w:rPr>
      </w:pPr>
      <w:r w:rsidRPr="00573119">
        <w:rPr>
          <w:rFonts w:asciiTheme="minorEastAsia" w:hAnsiTheme="minorEastAsia" w:cs="ＭＳ Ｐゴシック"/>
          <w:b/>
          <w:bCs/>
          <w:kern w:val="0"/>
          <w:sz w:val="22"/>
        </w:rPr>
        <w:t xml:space="preserve">十一 </w:t>
      </w:r>
      <w:r w:rsidRPr="00573119">
        <w:rPr>
          <w:rFonts w:asciiTheme="minorEastAsia" w:hAnsiTheme="minorEastAsia" w:cs="ＭＳ Ｐゴシック"/>
          <w:kern w:val="0"/>
          <w:sz w:val="22"/>
        </w:rPr>
        <w:t xml:space="preserve">　</w:t>
      </w:r>
      <w:r w:rsidR="00D82E4C" w:rsidRPr="00F41613">
        <w:rPr>
          <w:rFonts w:asciiTheme="minorEastAsia" w:hAnsiTheme="minorEastAsia" w:cs="ＭＳ Ｐゴシック"/>
          <w:b/>
          <w:color w:val="000000" w:themeColor="text1"/>
          <w:kern w:val="0"/>
          <w:sz w:val="22"/>
          <w:u w:val="single"/>
        </w:rPr>
        <w:t>（</w:t>
      </w:r>
      <w:r w:rsidRPr="00F41613">
        <w:rPr>
          <w:rFonts w:asciiTheme="minorEastAsia" w:hAnsiTheme="minorEastAsia" w:cs="ＭＳ Ｐゴシック"/>
          <w:b/>
          <w:color w:val="000000" w:themeColor="text1"/>
          <w:kern w:val="0"/>
          <w:sz w:val="22"/>
          <w:u w:val="single"/>
        </w:rPr>
        <w:t xml:space="preserve">組合の解散 </w:t>
      </w:r>
      <w:r w:rsidR="00D82E4C" w:rsidRPr="00F41613">
        <w:rPr>
          <w:rFonts w:asciiTheme="minorEastAsia" w:hAnsiTheme="minorEastAsia" w:cs="ＭＳ Ｐゴシック"/>
          <w:b/>
          <w:color w:val="000000" w:themeColor="text1"/>
          <w:kern w:val="0"/>
          <w:sz w:val="22"/>
          <w:u w:val="single"/>
        </w:rPr>
        <w:t>）</w:t>
      </w:r>
    </w:p>
    <w:p w14:paraId="065E1EEF" w14:textId="77777777" w:rsidR="00A338C3" w:rsidRPr="00573119" w:rsidRDefault="00A338C3" w:rsidP="0040341F">
      <w:pPr>
        <w:widowControl/>
        <w:ind w:leftChars="135" w:left="283"/>
        <w:jc w:val="left"/>
        <w:rPr>
          <w:rFonts w:asciiTheme="minorEastAsia" w:hAnsiTheme="minorEastAsia" w:cs="ＭＳ Ｐゴシック"/>
          <w:kern w:val="0"/>
          <w:sz w:val="22"/>
        </w:rPr>
      </w:pPr>
      <w:r w:rsidRPr="00573119">
        <w:rPr>
          <w:rFonts w:asciiTheme="minorEastAsia" w:hAnsiTheme="minorEastAsia" w:cs="ＭＳ Ｐゴシック"/>
          <w:b/>
          <w:bCs/>
          <w:kern w:val="0"/>
          <w:sz w:val="22"/>
        </w:rPr>
        <w:t xml:space="preserve">十二 </w:t>
      </w:r>
      <w:r w:rsidRPr="00573119">
        <w:rPr>
          <w:rFonts w:asciiTheme="minorEastAsia" w:hAnsiTheme="minorEastAsia" w:cs="ＭＳ Ｐゴシック"/>
          <w:kern w:val="0"/>
          <w:sz w:val="22"/>
        </w:rPr>
        <w:t xml:space="preserve">　その他定款で定める事項</w:t>
      </w:r>
    </w:p>
    <w:p w14:paraId="63D55EE9" w14:textId="77777777" w:rsidR="00A338C3" w:rsidRPr="00573119" w:rsidRDefault="00A338C3" w:rsidP="0040341F">
      <w:pPr>
        <w:widowControl/>
        <w:jc w:val="left"/>
        <w:rPr>
          <w:rFonts w:asciiTheme="minorEastAsia" w:hAnsiTheme="minorEastAsia"/>
          <w:sz w:val="22"/>
        </w:rPr>
      </w:pPr>
    </w:p>
    <w:p w14:paraId="0BA6F14E" w14:textId="77777777" w:rsidR="00A338C3" w:rsidRPr="00573119" w:rsidRDefault="006C4166" w:rsidP="0040341F">
      <w:pPr>
        <w:widowControl/>
        <w:jc w:val="left"/>
        <w:rPr>
          <w:rFonts w:asciiTheme="minorEastAsia" w:hAnsiTheme="minorEastAsia"/>
          <w:sz w:val="22"/>
        </w:rPr>
      </w:pPr>
      <w:r w:rsidRPr="00573119">
        <w:rPr>
          <w:rFonts w:asciiTheme="minorEastAsia" w:hAnsiTheme="minorEastAsia" w:hint="eastAsia"/>
          <w:sz w:val="22"/>
        </w:rPr>
        <w:t>特別決議　総組合員の3分の2以上の出席</w:t>
      </w:r>
    </w:p>
    <w:p w14:paraId="1E83FCF4" w14:textId="77777777" w:rsidR="001545B1" w:rsidRPr="0040341F" w:rsidRDefault="006C4166" w:rsidP="0040341F">
      <w:pPr>
        <w:widowControl/>
        <w:jc w:val="left"/>
        <w:rPr>
          <w:rFonts w:asciiTheme="minorEastAsia" w:hAnsiTheme="minorEastAsia"/>
          <w:spacing w:val="-6"/>
          <w:sz w:val="22"/>
        </w:rPr>
      </w:pPr>
      <w:r w:rsidRPr="0040341F">
        <w:rPr>
          <w:rFonts w:asciiTheme="minorEastAsia" w:hAnsiTheme="minorEastAsia" w:hint="eastAsia"/>
          <w:spacing w:val="-6"/>
          <w:sz w:val="22"/>
        </w:rPr>
        <w:t>出席者議決権の3分の2以上　出席宅地の所有者の3分の2以上　出席借地権の3分の2以上</w:t>
      </w:r>
    </w:p>
    <w:p w14:paraId="488BD849" w14:textId="77777777" w:rsidR="006C4166" w:rsidRPr="00573119" w:rsidRDefault="00A81377" w:rsidP="0040341F">
      <w:pPr>
        <w:widowControl/>
        <w:jc w:val="left"/>
        <w:rPr>
          <w:rFonts w:asciiTheme="minorEastAsia" w:hAnsiTheme="minorEastAsia"/>
          <w:sz w:val="22"/>
        </w:rPr>
      </w:pPr>
      <w:r w:rsidRPr="00573119">
        <w:rPr>
          <w:rFonts w:asciiTheme="minorEastAsia" w:hAnsiTheme="minorEastAsia"/>
          <w:sz w:val="22"/>
        </w:rPr>
        <w:t>宅地の総地積と借地の総地積との合計の</w:t>
      </w:r>
      <w:r w:rsidRPr="00573119">
        <w:rPr>
          <w:rFonts w:asciiTheme="minorEastAsia" w:hAnsiTheme="minorEastAsia" w:hint="eastAsia"/>
          <w:sz w:val="22"/>
        </w:rPr>
        <w:t>3分の2以上</w:t>
      </w:r>
    </w:p>
    <w:p w14:paraId="37F53279" w14:textId="77777777" w:rsidR="00080D6D" w:rsidRPr="00573119" w:rsidRDefault="00080D6D" w:rsidP="0040341F">
      <w:pPr>
        <w:widowControl/>
        <w:jc w:val="left"/>
        <w:rPr>
          <w:rFonts w:asciiTheme="minorEastAsia" w:hAnsiTheme="minorEastAsia"/>
          <w:sz w:val="22"/>
        </w:rPr>
      </w:pPr>
      <w:r w:rsidRPr="00573119">
        <w:rPr>
          <w:rFonts w:asciiTheme="minorEastAsia" w:hAnsiTheme="minorEastAsia" w:hint="eastAsia"/>
          <w:sz w:val="22"/>
        </w:rPr>
        <w:t>特別決議時は議長も議決に加わる。（普通決議の場合は可否同数の時のみ）</w:t>
      </w:r>
    </w:p>
    <w:p w14:paraId="549E3083" w14:textId="66D9D807" w:rsidR="00CA3531" w:rsidRPr="00573119" w:rsidRDefault="00CA3531" w:rsidP="0040341F">
      <w:pPr>
        <w:widowControl/>
        <w:jc w:val="left"/>
        <w:rPr>
          <w:rFonts w:asciiTheme="minorEastAsia" w:hAnsiTheme="minorEastAsia"/>
          <w:sz w:val="22"/>
        </w:rPr>
      </w:pPr>
      <w:r w:rsidRPr="00573119">
        <w:rPr>
          <w:rFonts w:asciiTheme="minorEastAsia" w:hAnsiTheme="minorEastAsia" w:hint="eastAsia"/>
          <w:sz w:val="22"/>
        </w:rPr>
        <w:t>権利変換期日以降</w:t>
      </w:r>
      <w:r w:rsidR="00467F6B" w:rsidRPr="00573119">
        <w:rPr>
          <w:rFonts w:asciiTheme="minorEastAsia" w:hAnsiTheme="minorEastAsia" w:hint="eastAsia"/>
          <w:sz w:val="22"/>
        </w:rPr>
        <w:t>の地積については参加組合員及び施行者の取得した持</w:t>
      </w:r>
      <w:r w:rsidR="00475C2C">
        <w:rPr>
          <w:rFonts w:asciiTheme="minorEastAsia" w:hAnsiTheme="minorEastAsia" w:hint="eastAsia"/>
          <w:sz w:val="22"/>
        </w:rPr>
        <w:t>分</w:t>
      </w:r>
      <w:r w:rsidR="00467F6B" w:rsidRPr="00573119">
        <w:rPr>
          <w:rFonts w:asciiTheme="minorEastAsia" w:hAnsiTheme="minorEastAsia" w:hint="eastAsia"/>
          <w:sz w:val="22"/>
        </w:rPr>
        <w:t>を存しないものとして権利変換後の各持分の合計で計算</w:t>
      </w:r>
    </w:p>
    <w:p w14:paraId="53B7E249" w14:textId="77777777" w:rsidR="00080D6D" w:rsidRPr="00573119" w:rsidRDefault="00080D6D" w:rsidP="0040341F">
      <w:pPr>
        <w:widowControl/>
        <w:jc w:val="left"/>
        <w:rPr>
          <w:rFonts w:asciiTheme="minorEastAsia" w:hAnsiTheme="minorEastAsia"/>
          <w:sz w:val="22"/>
        </w:rPr>
      </w:pPr>
    </w:p>
    <w:p w14:paraId="5070FC69" w14:textId="77777777" w:rsidR="00080D6D" w:rsidRPr="00573119" w:rsidRDefault="00A81377" w:rsidP="0040341F">
      <w:pPr>
        <w:widowControl/>
        <w:jc w:val="left"/>
        <w:rPr>
          <w:rFonts w:asciiTheme="minorEastAsia" w:hAnsiTheme="minorEastAsia"/>
          <w:sz w:val="22"/>
        </w:rPr>
      </w:pPr>
      <w:r w:rsidRPr="00573119">
        <w:rPr>
          <w:rFonts w:asciiTheme="minorEastAsia" w:hAnsiTheme="minorEastAsia"/>
          <w:sz w:val="22"/>
        </w:rPr>
        <w:t>組合は、施行地区が工区に分かれているときは、総会の議決を経て、工区ごとに総会の部会を設け、工区内の宅地及び建築物に関し、</w:t>
      </w:r>
      <w:r w:rsidRPr="00573119">
        <w:rPr>
          <w:rFonts w:asciiTheme="minorEastAsia" w:hAnsiTheme="minorEastAsia" w:hint="eastAsia"/>
          <w:sz w:val="22"/>
        </w:rPr>
        <w:t>8号から10号</w:t>
      </w:r>
      <w:r w:rsidRPr="00573119">
        <w:rPr>
          <w:rFonts w:asciiTheme="minorEastAsia" w:hAnsiTheme="minorEastAsia"/>
          <w:sz w:val="22"/>
        </w:rPr>
        <w:t>についての総会の権限をその部会に行なわせることができる。</w:t>
      </w:r>
    </w:p>
    <w:p w14:paraId="19902595" w14:textId="77777777" w:rsidR="00A81377" w:rsidRPr="00573119" w:rsidRDefault="009A799F" w:rsidP="0040341F">
      <w:pPr>
        <w:widowControl/>
        <w:jc w:val="left"/>
        <w:rPr>
          <w:rFonts w:asciiTheme="minorEastAsia" w:hAnsiTheme="minorEastAsia"/>
          <w:sz w:val="22"/>
        </w:rPr>
      </w:pPr>
      <w:r w:rsidRPr="00573119">
        <w:rPr>
          <w:rFonts w:asciiTheme="minorEastAsia" w:hAnsiTheme="minorEastAsia" w:hint="eastAsia"/>
          <w:sz w:val="22"/>
        </w:rPr>
        <w:t>部会を設ける・・普通議決　　工区を定める・・特別決議</w:t>
      </w:r>
    </w:p>
    <w:p w14:paraId="49FE8C03" w14:textId="77777777" w:rsidR="00A81377" w:rsidRPr="00573119" w:rsidRDefault="00A81377" w:rsidP="0040341F">
      <w:pPr>
        <w:widowControl/>
        <w:jc w:val="left"/>
        <w:rPr>
          <w:rFonts w:asciiTheme="minorEastAsia" w:hAnsiTheme="minorEastAsia"/>
          <w:sz w:val="22"/>
        </w:rPr>
      </w:pPr>
    </w:p>
    <w:p w14:paraId="454E227C" w14:textId="77777777" w:rsidR="000F1283" w:rsidRPr="00573119" w:rsidRDefault="000F1283" w:rsidP="0040341F">
      <w:pPr>
        <w:widowControl/>
        <w:jc w:val="left"/>
        <w:rPr>
          <w:rFonts w:asciiTheme="minorEastAsia" w:hAnsiTheme="minorEastAsia"/>
          <w:sz w:val="22"/>
        </w:rPr>
      </w:pPr>
    </w:p>
    <w:p w14:paraId="618DCF41" w14:textId="77777777" w:rsidR="009A799F" w:rsidRPr="001545B1" w:rsidRDefault="009A799F" w:rsidP="0040341F">
      <w:pPr>
        <w:widowControl/>
        <w:jc w:val="left"/>
        <w:rPr>
          <w:rFonts w:asciiTheme="majorEastAsia" w:eastAsiaTheme="majorEastAsia" w:hAnsiTheme="majorEastAsia"/>
          <w:sz w:val="24"/>
          <w:szCs w:val="24"/>
        </w:rPr>
      </w:pPr>
      <w:r w:rsidRPr="001545B1">
        <w:rPr>
          <w:rFonts w:asciiTheme="majorEastAsia" w:eastAsiaTheme="majorEastAsia" w:hAnsiTheme="majorEastAsia" w:hint="eastAsia"/>
          <w:sz w:val="24"/>
          <w:szCs w:val="24"/>
        </w:rPr>
        <w:t>総代会</w:t>
      </w:r>
    </w:p>
    <w:p w14:paraId="093506D0" w14:textId="3F0724E1" w:rsidR="00FF6C91" w:rsidRDefault="0041673E" w:rsidP="0040341F">
      <w:pPr>
        <w:widowControl/>
        <w:jc w:val="left"/>
        <w:rPr>
          <w:rFonts w:asciiTheme="minorEastAsia" w:hAnsiTheme="minorEastAsia" w:cs="ＭＳ Ｐゴシック"/>
          <w:kern w:val="0"/>
          <w:sz w:val="22"/>
        </w:rPr>
      </w:pPr>
      <w:r>
        <w:rPr>
          <w:rFonts w:asciiTheme="minorEastAsia" w:hAnsiTheme="minorEastAsia" w:cs="ＭＳ Ｐゴシック"/>
          <w:kern w:val="0"/>
          <w:sz w:val="22"/>
        </w:rPr>
        <w:t>組合員の数が</w:t>
      </w:r>
      <w:r w:rsidRPr="00D105D2">
        <w:rPr>
          <w:rFonts w:asciiTheme="minorEastAsia" w:hAnsiTheme="minorEastAsia" w:cs="ＭＳ Ｐゴシック"/>
          <w:b/>
          <w:bCs/>
          <w:kern w:val="0"/>
          <w:sz w:val="22"/>
          <w:u w:val="single"/>
        </w:rPr>
        <w:t>五十人をこえる</w:t>
      </w:r>
      <w:r>
        <w:rPr>
          <w:rFonts w:asciiTheme="minorEastAsia" w:hAnsiTheme="minorEastAsia" w:cs="ＭＳ Ｐゴシック"/>
          <w:kern w:val="0"/>
          <w:sz w:val="22"/>
        </w:rPr>
        <w:t>組合は、総会に代わって</w:t>
      </w:r>
      <w:r w:rsidR="00484FBD" w:rsidRPr="00573119">
        <w:rPr>
          <w:rFonts w:asciiTheme="minorEastAsia" w:hAnsiTheme="minorEastAsia" w:cs="ＭＳ Ｐゴシック"/>
          <w:kern w:val="0"/>
          <w:sz w:val="22"/>
        </w:rPr>
        <w:t>その権限を行なわせるために総代会を設けることができる。</w:t>
      </w:r>
    </w:p>
    <w:p w14:paraId="52532145" w14:textId="68981A49" w:rsidR="00484FBD" w:rsidRPr="00573119" w:rsidRDefault="00484FBD"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kern w:val="0"/>
          <w:sz w:val="22"/>
        </w:rPr>
        <w:t xml:space="preserve"> 総代会は、総代をもつて組織するものとし、総代の定数は、組合員の総数の十分の一を下らない範囲内におい</w:t>
      </w:r>
      <w:r w:rsidR="0041673E">
        <w:rPr>
          <w:rFonts w:asciiTheme="minorEastAsia" w:hAnsiTheme="minorEastAsia" w:cs="ＭＳ Ｐゴシック"/>
          <w:kern w:val="0"/>
          <w:sz w:val="22"/>
        </w:rPr>
        <w:t>て定款で定める。ただし、組合員の総数が二百人をこえる組合に</w:t>
      </w:r>
      <w:r w:rsidR="0041673E">
        <w:rPr>
          <w:rFonts w:asciiTheme="minorEastAsia" w:hAnsiTheme="minorEastAsia" w:cs="ＭＳ Ｐゴシック" w:hint="eastAsia"/>
          <w:kern w:val="0"/>
          <w:sz w:val="22"/>
        </w:rPr>
        <w:t>あって</w:t>
      </w:r>
      <w:r w:rsidRPr="00573119">
        <w:rPr>
          <w:rFonts w:asciiTheme="minorEastAsia" w:hAnsiTheme="minorEastAsia" w:cs="ＭＳ Ｐゴシック"/>
          <w:kern w:val="0"/>
          <w:sz w:val="22"/>
        </w:rPr>
        <w:t xml:space="preserve">は、二十人以上であることをもつて足りる。 </w:t>
      </w:r>
    </w:p>
    <w:p w14:paraId="5A302763" w14:textId="77777777" w:rsidR="009A799F" w:rsidRPr="00573119" w:rsidRDefault="009A799F" w:rsidP="0040341F">
      <w:pPr>
        <w:widowControl/>
        <w:jc w:val="left"/>
        <w:rPr>
          <w:rFonts w:asciiTheme="minorEastAsia" w:hAnsiTheme="minorEastAsia"/>
          <w:b/>
          <w:sz w:val="22"/>
        </w:rPr>
      </w:pPr>
    </w:p>
    <w:p w14:paraId="0463DA35" w14:textId="77777777" w:rsidR="000F1283" w:rsidRDefault="000F1283" w:rsidP="0040341F">
      <w:pPr>
        <w:widowControl/>
        <w:jc w:val="left"/>
        <w:rPr>
          <w:rFonts w:asciiTheme="majorEastAsia" w:eastAsiaTheme="majorEastAsia" w:hAnsiTheme="majorEastAsia"/>
          <w:sz w:val="24"/>
          <w:szCs w:val="24"/>
        </w:rPr>
      </w:pPr>
    </w:p>
    <w:p w14:paraId="05B6E38C" w14:textId="77777777" w:rsidR="00484FBD" w:rsidRPr="001545B1" w:rsidRDefault="00484FBD" w:rsidP="0040341F">
      <w:pPr>
        <w:widowControl/>
        <w:jc w:val="left"/>
        <w:rPr>
          <w:rFonts w:asciiTheme="majorEastAsia" w:eastAsiaTheme="majorEastAsia" w:hAnsiTheme="majorEastAsia"/>
          <w:sz w:val="24"/>
          <w:szCs w:val="24"/>
        </w:rPr>
      </w:pPr>
      <w:r w:rsidRPr="001545B1">
        <w:rPr>
          <w:rFonts w:asciiTheme="majorEastAsia" w:eastAsiaTheme="majorEastAsia" w:hAnsiTheme="majorEastAsia" w:hint="eastAsia"/>
          <w:sz w:val="24"/>
          <w:szCs w:val="24"/>
        </w:rPr>
        <w:lastRenderedPageBreak/>
        <w:t>議決権</w:t>
      </w:r>
    </w:p>
    <w:p w14:paraId="5478F000" w14:textId="77777777" w:rsidR="00484FBD" w:rsidRPr="00573119" w:rsidRDefault="00484FBD" w:rsidP="0040341F">
      <w:pPr>
        <w:widowControl/>
        <w:jc w:val="left"/>
        <w:rPr>
          <w:rFonts w:asciiTheme="minorEastAsia" w:hAnsiTheme="minorEastAsia"/>
          <w:sz w:val="22"/>
        </w:rPr>
      </w:pPr>
      <w:r w:rsidRPr="00573119">
        <w:rPr>
          <w:rFonts w:asciiTheme="minorEastAsia" w:hAnsiTheme="minorEastAsia" w:hint="eastAsia"/>
          <w:sz w:val="22"/>
        </w:rPr>
        <w:t>定款に別段の定めある場合を除いて各1個の議決権</w:t>
      </w:r>
    </w:p>
    <w:p w14:paraId="3E9C17ED" w14:textId="77777777" w:rsidR="00484FBD" w:rsidRPr="00573119" w:rsidRDefault="00484FBD" w:rsidP="0040341F">
      <w:pPr>
        <w:widowControl/>
        <w:jc w:val="left"/>
        <w:rPr>
          <w:rFonts w:asciiTheme="minorEastAsia" w:hAnsiTheme="minorEastAsia"/>
          <w:sz w:val="22"/>
        </w:rPr>
      </w:pPr>
      <w:r w:rsidRPr="00573119">
        <w:rPr>
          <w:rFonts w:asciiTheme="minorEastAsia" w:hAnsiTheme="minorEastAsia" w:hint="eastAsia"/>
          <w:sz w:val="22"/>
        </w:rPr>
        <w:t>借地権と土地所有と持っている場合は同一人でもそれぞれ各1個議決権</w:t>
      </w:r>
    </w:p>
    <w:p w14:paraId="054EB678" w14:textId="77777777" w:rsidR="00484FBD" w:rsidRPr="00573119" w:rsidRDefault="00484FBD" w:rsidP="0040341F">
      <w:pPr>
        <w:widowControl/>
        <w:jc w:val="left"/>
        <w:rPr>
          <w:rFonts w:asciiTheme="minorEastAsia" w:hAnsiTheme="minorEastAsia"/>
          <w:sz w:val="22"/>
        </w:rPr>
      </w:pPr>
      <w:r w:rsidRPr="00573119">
        <w:rPr>
          <w:rFonts w:asciiTheme="minorEastAsia" w:hAnsiTheme="minorEastAsia"/>
          <w:sz w:val="22"/>
        </w:rPr>
        <w:t>組合と特定の組合員との関係について議決をする場合には、その組合員は、議決権を有しない</w:t>
      </w:r>
    </w:p>
    <w:p w14:paraId="37BAC521" w14:textId="77777777" w:rsidR="00484FBD" w:rsidRPr="00573119" w:rsidRDefault="00484FBD" w:rsidP="0040341F">
      <w:pPr>
        <w:widowControl/>
        <w:jc w:val="left"/>
        <w:rPr>
          <w:rFonts w:asciiTheme="minorEastAsia" w:hAnsiTheme="minorEastAsia"/>
          <w:sz w:val="22"/>
        </w:rPr>
      </w:pPr>
      <w:r w:rsidRPr="00573119">
        <w:rPr>
          <w:rFonts w:asciiTheme="minorEastAsia" w:hAnsiTheme="minorEastAsia" w:hint="eastAsia"/>
          <w:sz w:val="22"/>
        </w:rPr>
        <w:t>5人以上の代理をすることができない</w:t>
      </w:r>
    </w:p>
    <w:p w14:paraId="13294AEC" w14:textId="77777777" w:rsidR="00CA3531" w:rsidRPr="00573119" w:rsidRDefault="00CA3531" w:rsidP="0040341F">
      <w:pPr>
        <w:widowControl/>
        <w:jc w:val="left"/>
        <w:rPr>
          <w:rFonts w:asciiTheme="minorEastAsia" w:hAnsiTheme="minorEastAsia"/>
          <w:sz w:val="22"/>
        </w:rPr>
      </w:pPr>
    </w:p>
    <w:p w14:paraId="322C0199" w14:textId="77777777" w:rsidR="00CA3531" w:rsidRPr="00573119" w:rsidRDefault="00CA3531" w:rsidP="0040341F">
      <w:pPr>
        <w:widowControl/>
        <w:jc w:val="left"/>
        <w:rPr>
          <w:rFonts w:asciiTheme="minorEastAsia" w:hAnsiTheme="minorEastAsia"/>
          <w:sz w:val="22"/>
        </w:rPr>
      </w:pPr>
    </w:p>
    <w:p w14:paraId="5D461775" w14:textId="77777777" w:rsidR="00CA3531" w:rsidRPr="001545B1" w:rsidRDefault="00CA3531" w:rsidP="0040341F">
      <w:pPr>
        <w:rPr>
          <w:rFonts w:asciiTheme="majorEastAsia" w:eastAsiaTheme="majorEastAsia" w:hAnsiTheme="majorEastAsia"/>
          <w:sz w:val="24"/>
          <w:szCs w:val="24"/>
        </w:rPr>
      </w:pPr>
      <w:r w:rsidRPr="001545B1">
        <w:rPr>
          <w:rFonts w:asciiTheme="majorEastAsia" w:eastAsiaTheme="majorEastAsia" w:hAnsiTheme="majorEastAsia" w:hint="eastAsia"/>
          <w:sz w:val="24"/>
          <w:szCs w:val="24"/>
        </w:rPr>
        <w:t>審査委員、市街地再開発審査会</w:t>
      </w:r>
    </w:p>
    <w:p w14:paraId="1DC95297" w14:textId="77777777" w:rsidR="00CA3531" w:rsidRPr="00573119" w:rsidRDefault="00CA3531" w:rsidP="004950A5">
      <w:pPr>
        <w:ind w:left="141" w:hangingChars="64" w:hanging="141"/>
        <w:rPr>
          <w:rFonts w:asciiTheme="minorEastAsia" w:hAnsiTheme="minorEastAsia"/>
          <w:sz w:val="22"/>
        </w:rPr>
      </w:pPr>
      <w:r w:rsidRPr="00573119">
        <w:rPr>
          <w:rFonts w:asciiTheme="minorEastAsia" w:hAnsiTheme="minorEastAsia" w:hint="eastAsia"/>
          <w:sz w:val="22"/>
        </w:rPr>
        <w:t>・権利変換計画を定めまた変更する場合（軽微変更は除く　　①土地建物所有者、借家人、担保権者、参加組合員、特定事業参加者の氏名住所②施行者保留床の明細③新たな公共施設の帰属に関する事項）</w:t>
      </w:r>
    </w:p>
    <w:p w14:paraId="4F721EA1" w14:textId="77777777" w:rsidR="00CA3531" w:rsidRPr="00573119" w:rsidRDefault="00CA3531" w:rsidP="0040341F">
      <w:pPr>
        <w:rPr>
          <w:rFonts w:asciiTheme="minorEastAsia" w:hAnsiTheme="minorEastAsia"/>
          <w:sz w:val="22"/>
        </w:rPr>
      </w:pPr>
      <w:r w:rsidRPr="00573119">
        <w:rPr>
          <w:rFonts w:asciiTheme="minorEastAsia" w:hAnsiTheme="minorEastAsia" w:hint="eastAsia"/>
          <w:sz w:val="22"/>
        </w:rPr>
        <w:t>・権利変換計画縦覧に係る意見書の採否の決定</w:t>
      </w:r>
    </w:p>
    <w:p w14:paraId="680DF408" w14:textId="77777777" w:rsidR="00CA3531" w:rsidRPr="00573119" w:rsidRDefault="00CA3531" w:rsidP="0040341F">
      <w:pPr>
        <w:rPr>
          <w:rFonts w:asciiTheme="minorEastAsia" w:hAnsiTheme="minorEastAsia"/>
          <w:sz w:val="22"/>
        </w:rPr>
      </w:pPr>
      <w:r w:rsidRPr="00573119">
        <w:rPr>
          <w:rFonts w:asciiTheme="minorEastAsia" w:hAnsiTheme="minorEastAsia" w:hint="eastAsia"/>
          <w:sz w:val="22"/>
        </w:rPr>
        <w:t>・過小床基準</w:t>
      </w:r>
    </w:p>
    <w:p w14:paraId="7A57C62C" w14:textId="77777777" w:rsidR="00CA3531" w:rsidRPr="00573119" w:rsidRDefault="00CA3531" w:rsidP="0040341F">
      <w:pPr>
        <w:rPr>
          <w:rFonts w:asciiTheme="minorEastAsia" w:hAnsiTheme="minorEastAsia"/>
          <w:sz w:val="22"/>
        </w:rPr>
      </w:pPr>
      <w:r w:rsidRPr="00573119">
        <w:rPr>
          <w:rFonts w:asciiTheme="minorEastAsia" w:hAnsiTheme="minorEastAsia" w:hint="eastAsia"/>
          <w:sz w:val="22"/>
        </w:rPr>
        <w:t>・継続借家の賃料の協議が成立しない場合の施行者の裁定102-2</w:t>
      </w:r>
    </w:p>
    <w:p w14:paraId="145A7C13" w14:textId="77777777" w:rsidR="00CA3531" w:rsidRPr="00573119" w:rsidRDefault="00CA3531" w:rsidP="0040341F">
      <w:pPr>
        <w:rPr>
          <w:rFonts w:asciiTheme="minorEastAsia" w:hAnsiTheme="minorEastAsia"/>
          <w:sz w:val="22"/>
        </w:rPr>
      </w:pPr>
    </w:p>
    <w:p w14:paraId="6E56A291" w14:textId="77777777" w:rsidR="00CA3531" w:rsidRPr="00573119" w:rsidRDefault="00CA3531" w:rsidP="0040341F">
      <w:pPr>
        <w:rPr>
          <w:rFonts w:asciiTheme="minorEastAsia" w:hAnsiTheme="minorEastAsia"/>
          <w:sz w:val="22"/>
        </w:rPr>
      </w:pPr>
      <w:r w:rsidRPr="00573119">
        <w:rPr>
          <w:rFonts w:asciiTheme="minorEastAsia" w:hAnsiTheme="minorEastAsia" w:hint="eastAsia"/>
          <w:sz w:val="22"/>
        </w:rPr>
        <w:t>審査委員　　個人施行、会社施行、組合施行</w:t>
      </w:r>
    </w:p>
    <w:p w14:paraId="0CA78153" w14:textId="77777777" w:rsidR="00CA3531" w:rsidRPr="00573119" w:rsidRDefault="00CA3531" w:rsidP="0040341F">
      <w:pPr>
        <w:ind w:left="440" w:hangingChars="200" w:hanging="440"/>
        <w:rPr>
          <w:rFonts w:asciiTheme="minorEastAsia" w:hAnsiTheme="minorEastAsia"/>
          <w:sz w:val="22"/>
        </w:rPr>
      </w:pPr>
      <w:r w:rsidRPr="00573119">
        <w:rPr>
          <w:rFonts w:asciiTheme="minorEastAsia" w:hAnsiTheme="minorEastAsia" w:hint="eastAsia"/>
          <w:sz w:val="22"/>
        </w:rPr>
        <w:t xml:space="preserve">　　３名以上の土地建物の権利関係または評価いついて特別の知識経験を有し、かつ公正な判断ができる者（復権を得ない破産者また禁固以上刑に処せられ執行中の者を除く）</w:t>
      </w:r>
    </w:p>
    <w:p w14:paraId="11190F51" w14:textId="77777777" w:rsidR="00CA3531" w:rsidRPr="00573119" w:rsidRDefault="00CA3531" w:rsidP="0040341F">
      <w:pPr>
        <w:rPr>
          <w:rFonts w:asciiTheme="minorEastAsia" w:hAnsiTheme="minorEastAsia"/>
          <w:sz w:val="22"/>
        </w:rPr>
      </w:pPr>
      <w:r w:rsidRPr="00573119">
        <w:rPr>
          <w:rFonts w:asciiTheme="minorEastAsia" w:hAnsiTheme="minorEastAsia" w:hint="eastAsia"/>
          <w:sz w:val="22"/>
        </w:rPr>
        <w:t xml:space="preserve">　　選任　　個人施行、会社施行　　　　知事承認</w:t>
      </w:r>
    </w:p>
    <w:p w14:paraId="096D58D1" w14:textId="77777777" w:rsidR="00CA3531" w:rsidRPr="00573119" w:rsidRDefault="00CA3531" w:rsidP="0040341F">
      <w:pPr>
        <w:rPr>
          <w:rFonts w:asciiTheme="minorEastAsia" w:hAnsiTheme="minorEastAsia"/>
          <w:sz w:val="22"/>
        </w:rPr>
      </w:pPr>
      <w:r w:rsidRPr="00573119">
        <w:rPr>
          <w:rFonts w:asciiTheme="minorEastAsia" w:hAnsiTheme="minorEastAsia" w:hint="eastAsia"/>
          <w:sz w:val="22"/>
        </w:rPr>
        <w:t xml:space="preserve">　　　　　　組合施行　　　　　　　　　総会選任普通決議</w:t>
      </w:r>
    </w:p>
    <w:p w14:paraId="42F4FADB" w14:textId="77777777" w:rsidR="00CA3531" w:rsidRPr="00573119" w:rsidRDefault="00CA3531" w:rsidP="0040341F">
      <w:pPr>
        <w:rPr>
          <w:rFonts w:asciiTheme="minorEastAsia" w:hAnsiTheme="minorEastAsia"/>
          <w:sz w:val="22"/>
        </w:rPr>
      </w:pPr>
      <w:r w:rsidRPr="00573119">
        <w:rPr>
          <w:rFonts w:asciiTheme="minorEastAsia" w:hAnsiTheme="minorEastAsia" w:hint="eastAsia"/>
          <w:sz w:val="22"/>
        </w:rPr>
        <w:t xml:space="preserve">　　決議　　過半数</w:t>
      </w:r>
    </w:p>
    <w:p w14:paraId="4B486E7D" w14:textId="77777777" w:rsidR="00CA3531" w:rsidRPr="00573119" w:rsidRDefault="00CA3531" w:rsidP="0040341F">
      <w:pPr>
        <w:rPr>
          <w:rFonts w:asciiTheme="minorEastAsia" w:hAnsiTheme="minorEastAsia"/>
          <w:sz w:val="22"/>
        </w:rPr>
      </w:pPr>
      <w:r w:rsidRPr="00573119">
        <w:rPr>
          <w:rFonts w:asciiTheme="minorEastAsia" w:hAnsiTheme="minorEastAsia" w:hint="eastAsia"/>
          <w:sz w:val="22"/>
        </w:rPr>
        <w:t xml:space="preserve">　　任期　　特に定め無、よって定款で定める。</w:t>
      </w:r>
    </w:p>
    <w:p w14:paraId="34C37D77" w14:textId="77777777" w:rsidR="00CA3531" w:rsidRPr="00573119" w:rsidRDefault="00CA3531" w:rsidP="0040341F">
      <w:pPr>
        <w:rPr>
          <w:rFonts w:asciiTheme="minorEastAsia" w:hAnsiTheme="minorEastAsia"/>
          <w:sz w:val="22"/>
        </w:rPr>
      </w:pPr>
    </w:p>
    <w:p w14:paraId="4AB0FFB8" w14:textId="77777777" w:rsidR="00CA3531" w:rsidRPr="00573119" w:rsidRDefault="00CA3531" w:rsidP="0040341F">
      <w:pPr>
        <w:rPr>
          <w:rFonts w:asciiTheme="minorEastAsia" w:hAnsiTheme="minorEastAsia"/>
          <w:sz w:val="22"/>
        </w:rPr>
      </w:pPr>
      <w:r w:rsidRPr="00573119">
        <w:rPr>
          <w:rFonts w:asciiTheme="minorEastAsia" w:hAnsiTheme="minorEastAsia" w:hint="eastAsia"/>
          <w:sz w:val="22"/>
        </w:rPr>
        <w:t>市街地再開発審査会　　地方公共団体施行、公社施行、機構施行</w:t>
      </w:r>
    </w:p>
    <w:p w14:paraId="034F063F" w14:textId="77777777" w:rsidR="00CA3531" w:rsidRPr="00573119" w:rsidRDefault="00CA3531" w:rsidP="0040341F">
      <w:pPr>
        <w:rPr>
          <w:rFonts w:asciiTheme="minorEastAsia" w:hAnsiTheme="minorEastAsia"/>
          <w:sz w:val="22"/>
        </w:rPr>
      </w:pPr>
      <w:r w:rsidRPr="00573119">
        <w:rPr>
          <w:rFonts w:asciiTheme="minorEastAsia" w:hAnsiTheme="minorEastAsia" w:hint="eastAsia"/>
          <w:sz w:val="22"/>
        </w:rPr>
        <w:t xml:space="preserve">　　1号委員　同上の学識経験者　3名以上</w:t>
      </w:r>
    </w:p>
    <w:p w14:paraId="09AF4E8B" w14:textId="77777777" w:rsidR="00CA3531" w:rsidRPr="00573119" w:rsidRDefault="00CA3531" w:rsidP="0040341F">
      <w:pPr>
        <w:rPr>
          <w:rFonts w:asciiTheme="minorEastAsia" w:hAnsiTheme="minorEastAsia"/>
          <w:sz w:val="22"/>
        </w:rPr>
      </w:pPr>
      <w:r w:rsidRPr="00573119">
        <w:rPr>
          <w:rFonts w:asciiTheme="minorEastAsia" w:hAnsiTheme="minorEastAsia" w:hint="eastAsia"/>
          <w:sz w:val="22"/>
        </w:rPr>
        <w:t xml:space="preserve">　　2号委員　施行地区の宅地について所有権または借地権を有するもの</w:t>
      </w:r>
    </w:p>
    <w:p w14:paraId="2564F20F" w14:textId="77777777" w:rsidR="00CA3531" w:rsidRPr="00573119" w:rsidRDefault="00CA3531" w:rsidP="0040341F">
      <w:pPr>
        <w:rPr>
          <w:rFonts w:asciiTheme="minorEastAsia" w:hAnsiTheme="minorEastAsia"/>
          <w:sz w:val="22"/>
        </w:rPr>
      </w:pPr>
      <w:r w:rsidRPr="00573119">
        <w:rPr>
          <w:rFonts w:asciiTheme="minorEastAsia" w:hAnsiTheme="minorEastAsia" w:hint="eastAsia"/>
          <w:sz w:val="22"/>
        </w:rPr>
        <w:t xml:space="preserve">　　総数5名以上20名以内</w:t>
      </w:r>
    </w:p>
    <w:p w14:paraId="2CA6DF77" w14:textId="77777777" w:rsidR="00CA3531" w:rsidRPr="00573119" w:rsidRDefault="00CA3531" w:rsidP="0040341F">
      <w:pPr>
        <w:rPr>
          <w:rFonts w:asciiTheme="minorEastAsia" w:hAnsiTheme="minorEastAsia"/>
          <w:sz w:val="22"/>
        </w:rPr>
      </w:pPr>
      <w:r w:rsidRPr="00573119">
        <w:rPr>
          <w:rFonts w:asciiTheme="minorEastAsia" w:hAnsiTheme="minorEastAsia" w:hint="eastAsia"/>
          <w:sz w:val="22"/>
        </w:rPr>
        <w:t xml:space="preserve">　　選任　　地方公共団体、公社、機構の長が任命</w:t>
      </w:r>
    </w:p>
    <w:p w14:paraId="18D7A167" w14:textId="77777777" w:rsidR="00CA3531" w:rsidRPr="00573119" w:rsidRDefault="00CA3531" w:rsidP="0040341F">
      <w:pPr>
        <w:rPr>
          <w:rFonts w:asciiTheme="minorEastAsia" w:hAnsiTheme="minorEastAsia"/>
          <w:sz w:val="22"/>
        </w:rPr>
      </w:pPr>
      <w:r w:rsidRPr="00573119">
        <w:rPr>
          <w:rFonts w:asciiTheme="minorEastAsia" w:hAnsiTheme="minorEastAsia" w:hint="eastAsia"/>
          <w:sz w:val="22"/>
        </w:rPr>
        <w:t xml:space="preserve">　　決　議　　1号委員の過半数を含む全委員の過半数</w:t>
      </w:r>
    </w:p>
    <w:p w14:paraId="23579AFD" w14:textId="77777777" w:rsidR="005C787E" w:rsidRPr="00F41613" w:rsidRDefault="005C787E" w:rsidP="0040341F">
      <w:pPr>
        <w:rPr>
          <w:rFonts w:asciiTheme="minorEastAsia" w:hAnsiTheme="minorEastAsia"/>
          <w:b/>
          <w:sz w:val="22"/>
          <w:u w:val="single"/>
        </w:rPr>
      </w:pPr>
      <w:r w:rsidRPr="00573119">
        <w:rPr>
          <w:rFonts w:asciiTheme="minorEastAsia" w:hAnsiTheme="minorEastAsia" w:hint="eastAsia"/>
          <w:sz w:val="22"/>
        </w:rPr>
        <w:t xml:space="preserve">　</w:t>
      </w:r>
      <w:r w:rsidRPr="00573119">
        <w:rPr>
          <w:rFonts w:asciiTheme="minorEastAsia" w:hAnsiTheme="minorEastAsia" w:hint="eastAsia"/>
          <w:color w:val="FF0000"/>
          <w:sz w:val="22"/>
        </w:rPr>
        <w:t xml:space="preserve">　</w:t>
      </w:r>
      <w:r w:rsidRPr="00F41613">
        <w:rPr>
          <w:rFonts w:asciiTheme="minorEastAsia" w:hAnsiTheme="minorEastAsia" w:hint="eastAsia"/>
          <w:b/>
          <w:color w:val="000000" w:themeColor="text1"/>
          <w:sz w:val="22"/>
          <w:u w:val="single"/>
        </w:rPr>
        <w:t>工区毎に審査会を設置できる</w:t>
      </w:r>
    </w:p>
    <w:p w14:paraId="72E19E55" w14:textId="77777777" w:rsidR="00FF6C91" w:rsidRDefault="00FF6C91">
      <w:pPr>
        <w:widowControl/>
        <w:jc w:val="left"/>
        <w:rPr>
          <w:rFonts w:asciiTheme="minorEastAsia" w:hAnsiTheme="minorEastAsia"/>
          <w:b/>
          <w:sz w:val="22"/>
        </w:rPr>
      </w:pPr>
      <w:r>
        <w:rPr>
          <w:rFonts w:asciiTheme="minorEastAsia" w:hAnsiTheme="minorEastAsia"/>
          <w:b/>
          <w:sz w:val="22"/>
        </w:rPr>
        <w:br w:type="page"/>
      </w:r>
    </w:p>
    <w:p w14:paraId="548410D6" w14:textId="77777777" w:rsidR="0040468A" w:rsidRPr="001545B1" w:rsidRDefault="00225A4D" w:rsidP="0040341F">
      <w:pPr>
        <w:widowControl/>
        <w:jc w:val="left"/>
        <w:rPr>
          <w:rFonts w:asciiTheme="majorEastAsia" w:eastAsiaTheme="majorEastAsia" w:hAnsiTheme="majorEastAsia"/>
          <w:sz w:val="24"/>
          <w:szCs w:val="24"/>
        </w:rPr>
      </w:pPr>
      <w:r w:rsidRPr="001545B1">
        <w:rPr>
          <w:rFonts w:asciiTheme="majorEastAsia" w:eastAsiaTheme="majorEastAsia" w:hAnsiTheme="majorEastAsia" w:hint="eastAsia"/>
          <w:sz w:val="24"/>
          <w:szCs w:val="24"/>
        </w:rPr>
        <w:lastRenderedPageBreak/>
        <w:t>解散</w:t>
      </w:r>
    </w:p>
    <w:p w14:paraId="712D50EB" w14:textId="77777777" w:rsidR="00225A4D" w:rsidRPr="00573119" w:rsidRDefault="00225A4D" w:rsidP="0040341F">
      <w:pPr>
        <w:widowControl/>
        <w:jc w:val="left"/>
        <w:rPr>
          <w:rFonts w:asciiTheme="minorEastAsia" w:hAnsiTheme="minorEastAsia"/>
          <w:sz w:val="22"/>
        </w:rPr>
      </w:pPr>
      <w:r w:rsidRPr="00573119">
        <w:rPr>
          <w:rFonts w:asciiTheme="minorEastAsia" w:hAnsiTheme="minorEastAsia" w:hint="eastAsia"/>
          <w:sz w:val="22"/>
        </w:rPr>
        <w:t>解散理由</w:t>
      </w:r>
    </w:p>
    <w:p w14:paraId="72863E94" w14:textId="77777777" w:rsidR="00225A4D" w:rsidRPr="00573119" w:rsidRDefault="00225A4D" w:rsidP="0040341F">
      <w:pPr>
        <w:widowControl/>
        <w:jc w:val="left"/>
        <w:rPr>
          <w:rFonts w:asciiTheme="minorEastAsia" w:hAnsiTheme="minorEastAsia"/>
          <w:sz w:val="22"/>
        </w:rPr>
      </w:pPr>
      <w:r w:rsidRPr="00573119">
        <w:rPr>
          <w:rFonts w:asciiTheme="minorEastAsia" w:hAnsiTheme="minorEastAsia" w:hint="eastAsia"/>
          <w:sz w:val="22"/>
        </w:rPr>
        <w:t>・設立認可の取り消し</w:t>
      </w:r>
    </w:p>
    <w:p w14:paraId="231BB3AC" w14:textId="77777777" w:rsidR="00225A4D" w:rsidRPr="00573119" w:rsidRDefault="00225A4D" w:rsidP="0040341F">
      <w:pPr>
        <w:widowControl/>
        <w:jc w:val="left"/>
        <w:rPr>
          <w:rFonts w:asciiTheme="minorEastAsia" w:hAnsiTheme="minorEastAsia"/>
          <w:sz w:val="22"/>
        </w:rPr>
      </w:pPr>
      <w:r w:rsidRPr="00573119">
        <w:rPr>
          <w:rFonts w:asciiTheme="minorEastAsia" w:hAnsiTheme="minorEastAsia" w:hint="eastAsia"/>
          <w:sz w:val="22"/>
        </w:rPr>
        <w:t>・総会議決（権利変換期日以降はできない　債権者の同意要）</w:t>
      </w:r>
    </w:p>
    <w:p w14:paraId="78C8835B" w14:textId="77777777" w:rsidR="00225A4D" w:rsidRPr="00573119" w:rsidRDefault="00225A4D" w:rsidP="0040341F">
      <w:pPr>
        <w:widowControl/>
        <w:jc w:val="left"/>
        <w:rPr>
          <w:rFonts w:asciiTheme="minorEastAsia" w:hAnsiTheme="minorEastAsia"/>
          <w:sz w:val="22"/>
        </w:rPr>
      </w:pPr>
      <w:r w:rsidRPr="00573119">
        <w:rPr>
          <w:rFonts w:asciiTheme="minorEastAsia" w:hAnsiTheme="minorEastAsia" w:hint="eastAsia"/>
          <w:sz w:val="22"/>
        </w:rPr>
        <w:t>・事業の完成（債権者の同意要）</w:t>
      </w:r>
    </w:p>
    <w:p w14:paraId="3F642AE7" w14:textId="77777777" w:rsidR="00225A4D" w:rsidRPr="00573119" w:rsidRDefault="00225A4D" w:rsidP="0040341F">
      <w:pPr>
        <w:widowControl/>
        <w:jc w:val="left"/>
        <w:rPr>
          <w:rFonts w:asciiTheme="minorEastAsia" w:hAnsiTheme="minorEastAsia"/>
          <w:sz w:val="22"/>
        </w:rPr>
      </w:pPr>
      <w:r w:rsidRPr="00573119">
        <w:rPr>
          <w:rFonts w:asciiTheme="minorEastAsia" w:hAnsiTheme="minorEastAsia" w:hint="eastAsia"/>
          <w:sz w:val="22"/>
        </w:rPr>
        <w:t>解散認可申請―解散認可―清算人就任―財産目録、財産処分の方法の総会承認――債務弁済―残余財産処分―決算報告書作成―都道県知事承認―組合員報告</w:t>
      </w:r>
    </w:p>
    <w:p w14:paraId="00CEA8AD" w14:textId="77777777" w:rsidR="00824DF2" w:rsidRDefault="00824DF2" w:rsidP="0040341F">
      <w:pPr>
        <w:widowControl/>
        <w:jc w:val="left"/>
        <w:rPr>
          <w:rFonts w:asciiTheme="minorEastAsia" w:hAnsiTheme="minorEastAsia"/>
          <w:b/>
          <w:sz w:val="22"/>
        </w:rPr>
      </w:pPr>
    </w:p>
    <w:p w14:paraId="1329B6A3" w14:textId="77777777" w:rsidR="001545B1" w:rsidRPr="00573119" w:rsidRDefault="001545B1" w:rsidP="0040341F">
      <w:pPr>
        <w:widowControl/>
        <w:jc w:val="left"/>
        <w:rPr>
          <w:rFonts w:asciiTheme="minorEastAsia" w:hAnsiTheme="minorEastAsia"/>
          <w:b/>
          <w:sz w:val="22"/>
        </w:rPr>
      </w:pPr>
    </w:p>
    <w:p w14:paraId="42505120" w14:textId="77777777" w:rsidR="00431485" w:rsidRPr="001545B1" w:rsidRDefault="00431485" w:rsidP="0040341F">
      <w:pPr>
        <w:widowControl/>
        <w:jc w:val="left"/>
        <w:rPr>
          <w:rFonts w:asciiTheme="majorEastAsia" w:eastAsiaTheme="majorEastAsia" w:hAnsiTheme="majorEastAsia"/>
          <w:sz w:val="24"/>
          <w:szCs w:val="24"/>
        </w:rPr>
      </w:pPr>
      <w:r w:rsidRPr="001545B1">
        <w:rPr>
          <w:rFonts w:asciiTheme="majorEastAsia" w:eastAsiaTheme="majorEastAsia" w:hAnsiTheme="majorEastAsia" w:hint="eastAsia"/>
          <w:sz w:val="24"/>
          <w:szCs w:val="24"/>
        </w:rPr>
        <w:t>再開発会社施行</w:t>
      </w:r>
    </w:p>
    <w:p w14:paraId="5990700F" w14:textId="77777777" w:rsidR="00431485" w:rsidRPr="00573119" w:rsidRDefault="00431485" w:rsidP="0040341F">
      <w:pPr>
        <w:widowControl/>
        <w:jc w:val="left"/>
        <w:rPr>
          <w:rFonts w:asciiTheme="minorEastAsia" w:hAnsiTheme="minorEastAsia"/>
          <w:sz w:val="22"/>
        </w:rPr>
      </w:pPr>
      <w:r w:rsidRPr="00573119">
        <w:rPr>
          <w:rFonts w:asciiTheme="minorEastAsia" w:hAnsiTheme="minorEastAsia" w:hint="eastAsia"/>
          <w:sz w:val="22"/>
        </w:rPr>
        <w:t>・認可手続</w:t>
      </w:r>
    </w:p>
    <w:p w14:paraId="1527DD39" w14:textId="77777777" w:rsidR="00431485" w:rsidRPr="00573119" w:rsidRDefault="00431485" w:rsidP="004950A5">
      <w:pPr>
        <w:widowControl/>
        <w:ind w:leftChars="106" w:left="223"/>
        <w:jc w:val="left"/>
        <w:rPr>
          <w:rFonts w:asciiTheme="minorEastAsia" w:hAnsiTheme="minorEastAsia"/>
          <w:sz w:val="22"/>
        </w:rPr>
      </w:pPr>
      <w:r w:rsidRPr="00573119">
        <w:rPr>
          <w:rFonts w:asciiTheme="minorEastAsia" w:hAnsiTheme="minorEastAsia" w:hint="eastAsia"/>
          <w:sz w:val="22"/>
        </w:rPr>
        <w:t>規準及び事業計画　　個人施行の1人施行と同じ　（組合　定款）</w:t>
      </w:r>
    </w:p>
    <w:p w14:paraId="355E8B28" w14:textId="77777777" w:rsidR="00431485" w:rsidRPr="00573119" w:rsidRDefault="00431485" w:rsidP="004950A5">
      <w:pPr>
        <w:widowControl/>
        <w:ind w:leftChars="106" w:left="223"/>
        <w:jc w:val="left"/>
        <w:rPr>
          <w:rFonts w:asciiTheme="minorEastAsia" w:hAnsiTheme="minorEastAsia"/>
          <w:sz w:val="22"/>
        </w:rPr>
      </w:pPr>
      <w:r w:rsidRPr="00573119">
        <w:rPr>
          <w:rFonts w:asciiTheme="minorEastAsia" w:hAnsiTheme="minorEastAsia" w:hint="eastAsia"/>
          <w:sz w:val="22"/>
        </w:rPr>
        <w:t>認可申請　市町村長を経由</w:t>
      </w:r>
    </w:p>
    <w:p w14:paraId="070D40E5" w14:textId="77777777" w:rsidR="00431485" w:rsidRPr="00573119" w:rsidRDefault="00431485" w:rsidP="0040341F">
      <w:pPr>
        <w:widowControl/>
        <w:jc w:val="left"/>
        <w:rPr>
          <w:rFonts w:asciiTheme="minorEastAsia" w:hAnsiTheme="minorEastAsia"/>
          <w:sz w:val="22"/>
        </w:rPr>
      </w:pPr>
      <w:r w:rsidRPr="00573119">
        <w:rPr>
          <w:rFonts w:asciiTheme="minorEastAsia" w:hAnsiTheme="minorEastAsia" w:hint="eastAsia"/>
          <w:sz w:val="22"/>
        </w:rPr>
        <w:t xml:space="preserve">　知事は認可前に市町村長の意見を聴かなければならない</w:t>
      </w:r>
    </w:p>
    <w:p w14:paraId="227F4FFC" w14:textId="77777777" w:rsidR="00431485" w:rsidRPr="00573119" w:rsidRDefault="00431485" w:rsidP="0040341F">
      <w:pPr>
        <w:widowControl/>
        <w:jc w:val="left"/>
        <w:rPr>
          <w:rFonts w:asciiTheme="minorEastAsia" w:hAnsiTheme="minorEastAsia"/>
          <w:sz w:val="22"/>
        </w:rPr>
      </w:pPr>
      <w:r w:rsidRPr="00573119">
        <w:rPr>
          <w:rFonts w:asciiTheme="minorEastAsia" w:hAnsiTheme="minorEastAsia" w:hint="eastAsia"/>
          <w:sz w:val="22"/>
        </w:rPr>
        <w:t>・規準</w:t>
      </w:r>
      <w:r w:rsidRPr="00F41613">
        <w:rPr>
          <w:rFonts w:asciiTheme="minorEastAsia" w:hAnsiTheme="minorEastAsia" w:hint="eastAsia"/>
          <w:b/>
          <w:color w:val="000000" w:themeColor="text1"/>
          <w:sz w:val="22"/>
          <w:u w:val="single"/>
        </w:rPr>
        <w:t>（個人施行の規準、規約共通）</w:t>
      </w:r>
    </w:p>
    <w:p w14:paraId="092C3245" w14:textId="77777777" w:rsidR="00431485" w:rsidRPr="00F41613" w:rsidRDefault="00431485" w:rsidP="004950A5">
      <w:pPr>
        <w:widowControl/>
        <w:ind w:leftChars="135" w:left="565" w:hangingChars="128" w:hanging="282"/>
        <w:jc w:val="left"/>
        <w:rPr>
          <w:rFonts w:asciiTheme="minorEastAsia" w:hAnsiTheme="minorEastAsia" w:cs="ＭＳ Ｐゴシック"/>
          <w:color w:val="000000" w:themeColor="text1"/>
          <w:kern w:val="0"/>
          <w:sz w:val="22"/>
          <w:u w:val="single"/>
        </w:rPr>
      </w:pPr>
      <w:r w:rsidRPr="00F41613">
        <w:rPr>
          <w:rFonts w:asciiTheme="minorEastAsia" w:hAnsiTheme="minorEastAsia" w:cs="ＭＳ Ｐゴシック"/>
          <w:bCs/>
          <w:color w:val="000000" w:themeColor="text1"/>
          <w:kern w:val="0"/>
          <w:sz w:val="22"/>
          <w:u w:val="single"/>
        </w:rPr>
        <w:t xml:space="preserve">一 </w:t>
      </w:r>
      <w:r w:rsidRPr="00F41613">
        <w:rPr>
          <w:rFonts w:asciiTheme="minorEastAsia" w:hAnsiTheme="minorEastAsia" w:cs="ＭＳ Ｐゴシック"/>
          <w:color w:val="000000" w:themeColor="text1"/>
          <w:kern w:val="0"/>
          <w:sz w:val="22"/>
          <w:u w:val="single"/>
        </w:rPr>
        <w:t xml:space="preserve">　市街地再開発事業の種類及び名称 </w:t>
      </w:r>
    </w:p>
    <w:p w14:paraId="7F912B9F" w14:textId="77777777" w:rsidR="00431485" w:rsidRPr="00F41613" w:rsidRDefault="00431485" w:rsidP="004950A5">
      <w:pPr>
        <w:widowControl/>
        <w:ind w:leftChars="135" w:left="565" w:hangingChars="128" w:hanging="282"/>
        <w:jc w:val="left"/>
        <w:rPr>
          <w:rFonts w:asciiTheme="minorEastAsia" w:hAnsiTheme="minorEastAsia" w:cs="ＭＳ Ｐゴシック"/>
          <w:color w:val="000000" w:themeColor="text1"/>
          <w:kern w:val="0"/>
          <w:sz w:val="22"/>
          <w:u w:val="single"/>
        </w:rPr>
      </w:pPr>
      <w:r w:rsidRPr="00F41613">
        <w:rPr>
          <w:rFonts w:asciiTheme="minorEastAsia" w:hAnsiTheme="minorEastAsia" w:cs="ＭＳ Ｐゴシック"/>
          <w:bCs/>
          <w:color w:val="000000" w:themeColor="text1"/>
          <w:kern w:val="0"/>
          <w:sz w:val="22"/>
          <w:u w:val="single"/>
        </w:rPr>
        <w:t xml:space="preserve">二 </w:t>
      </w:r>
      <w:r w:rsidRPr="00F41613">
        <w:rPr>
          <w:rFonts w:asciiTheme="minorEastAsia" w:hAnsiTheme="minorEastAsia" w:cs="ＭＳ Ｐゴシック"/>
          <w:color w:val="000000" w:themeColor="text1"/>
          <w:kern w:val="0"/>
          <w:sz w:val="22"/>
          <w:u w:val="single"/>
        </w:rPr>
        <w:t xml:space="preserve">　施行地区（施行地区を工区に分けるときは、施行地区及び工区）に含まれる地域の名称 </w:t>
      </w:r>
    </w:p>
    <w:p w14:paraId="7F43798E" w14:textId="77777777" w:rsidR="00431485" w:rsidRPr="00F41613" w:rsidRDefault="00431485" w:rsidP="004950A5">
      <w:pPr>
        <w:widowControl/>
        <w:ind w:leftChars="135" w:left="565" w:hangingChars="128" w:hanging="282"/>
        <w:jc w:val="left"/>
        <w:rPr>
          <w:rFonts w:asciiTheme="minorEastAsia" w:hAnsiTheme="minorEastAsia" w:cs="ＭＳ Ｐゴシック"/>
          <w:color w:val="000000" w:themeColor="text1"/>
          <w:kern w:val="0"/>
          <w:sz w:val="22"/>
          <w:u w:val="single"/>
        </w:rPr>
      </w:pPr>
      <w:r w:rsidRPr="00F41613">
        <w:rPr>
          <w:rFonts w:asciiTheme="minorEastAsia" w:hAnsiTheme="minorEastAsia" w:cs="ＭＳ Ｐゴシック"/>
          <w:bCs/>
          <w:color w:val="000000" w:themeColor="text1"/>
          <w:kern w:val="0"/>
          <w:sz w:val="22"/>
          <w:u w:val="single"/>
        </w:rPr>
        <w:t xml:space="preserve">三 </w:t>
      </w:r>
      <w:r w:rsidRPr="00F41613">
        <w:rPr>
          <w:rFonts w:asciiTheme="minorEastAsia" w:hAnsiTheme="minorEastAsia" w:cs="ＭＳ Ｐゴシック"/>
          <w:color w:val="000000" w:themeColor="text1"/>
          <w:kern w:val="0"/>
          <w:sz w:val="22"/>
          <w:u w:val="single"/>
        </w:rPr>
        <w:t xml:space="preserve">　市街地再開発事業の範囲 </w:t>
      </w:r>
    </w:p>
    <w:p w14:paraId="5A9B3418" w14:textId="77777777" w:rsidR="00431485" w:rsidRPr="00573119" w:rsidRDefault="00431485" w:rsidP="004950A5">
      <w:pPr>
        <w:widowControl/>
        <w:ind w:leftChars="135" w:left="565" w:hangingChars="128" w:hanging="282"/>
        <w:jc w:val="left"/>
        <w:rPr>
          <w:rFonts w:asciiTheme="minorEastAsia" w:hAnsiTheme="minorEastAsia" w:cs="ＭＳ Ｐゴシック"/>
          <w:color w:val="FF0000"/>
          <w:kern w:val="0"/>
          <w:sz w:val="22"/>
        </w:rPr>
      </w:pPr>
      <w:r w:rsidRPr="00F41613">
        <w:rPr>
          <w:rFonts w:asciiTheme="minorEastAsia" w:hAnsiTheme="minorEastAsia" w:cs="ＭＳ Ｐゴシック"/>
          <w:bCs/>
          <w:color w:val="000000" w:themeColor="text1"/>
          <w:kern w:val="0"/>
          <w:sz w:val="22"/>
          <w:u w:val="single"/>
        </w:rPr>
        <w:t xml:space="preserve">四 </w:t>
      </w:r>
      <w:r w:rsidRPr="00F41613">
        <w:rPr>
          <w:rFonts w:asciiTheme="minorEastAsia" w:hAnsiTheme="minorEastAsia" w:cs="ＭＳ Ｐゴシック"/>
          <w:color w:val="000000" w:themeColor="text1"/>
          <w:kern w:val="0"/>
          <w:sz w:val="22"/>
          <w:u w:val="single"/>
        </w:rPr>
        <w:t xml:space="preserve">　事務所の所在地 </w:t>
      </w:r>
    </w:p>
    <w:p w14:paraId="0F2A7222" w14:textId="77777777" w:rsidR="00431485" w:rsidRPr="00573119" w:rsidRDefault="00431485" w:rsidP="004950A5">
      <w:pPr>
        <w:widowControl/>
        <w:ind w:leftChars="135" w:left="566" w:hangingChars="128" w:hanging="283"/>
        <w:jc w:val="left"/>
        <w:rPr>
          <w:rFonts w:asciiTheme="minorEastAsia" w:hAnsiTheme="minorEastAsia" w:cs="ＭＳ Ｐゴシック"/>
          <w:kern w:val="0"/>
          <w:sz w:val="22"/>
        </w:rPr>
      </w:pPr>
      <w:r w:rsidRPr="00573119">
        <w:rPr>
          <w:rFonts w:asciiTheme="minorEastAsia" w:hAnsiTheme="minorEastAsia" w:cs="ＭＳ Ｐゴシック"/>
          <w:b/>
          <w:bCs/>
          <w:kern w:val="0"/>
          <w:sz w:val="22"/>
        </w:rPr>
        <w:t xml:space="preserve">五 </w:t>
      </w:r>
      <w:r w:rsidRPr="00573119">
        <w:rPr>
          <w:rFonts w:asciiTheme="minorEastAsia" w:hAnsiTheme="minorEastAsia" w:cs="ＭＳ Ｐゴシック"/>
          <w:kern w:val="0"/>
          <w:sz w:val="22"/>
        </w:rPr>
        <w:t xml:space="preserve">　特定事業参加者（第五十条の十第一項の負担金を納付し、権利変換計画又は管理処分計画の定めるところに従い施設建築物の一部等又は建築施設の部分を取得する者をいう。以下この節において同じ。）に関する事項 </w:t>
      </w:r>
    </w:p>
    <w:p w14:paraId="6A694E07" w14:textId="77777777" w:rsidR="00431485" w:rsidRPr="00573119" w:rsidRDefault="00431485" w:rsidP="004950A5">
      <w:pPr>
        <w:widowControl/>
        <w:ind w:leftChars="135" w:left="566" w:hangingChars="128" w:hanging="283"/>
        <w:jc w:val="left"/>
        <w:rPr>
          <w:rFonts w:asciiTheme="minorEastAsia" w:hAnsiTheme="minorEastAsia" w:cs="ＭＳ Ｐゴシック"/>
          <w:kern w:val="0"/>
          <w:sz w:val="22"/>
        </w:rPr>
      </w:pPr>
      <w:r w:rsidRPr="00573119">
        <w:rPr>
          <w:rFonts w:asciiTheme="minorEastAsia" w:hAnsiTheme="minorEastAsia" w:cs="ＭＳ Ｐゴシック"/>
          <w:b/>
          <w:bCs/>
          <w:kern w:val="0"/>
          <w:sz w:val="22"/>
        </w:rPr>
        <w:t xml:space="preserve">六 </w:t>
      </w:r>
      <w:r w:rsidRPr="00573119">
        <w:rPr>
          <w:rFonts w:asciiTheme="minorEastAsia" w:hAnsiTheme="minorEastAsia" w:cs="ＭＳ Ｐゴシック"/>
          <w:kern w:val="0"/>
          <w:sz w:val="22"/>
        </w:rPr>
        <w:t xml:space="preserve">　費用の分担に関する事項 </w:t>
      </w:r>
      <w:r w:rsidRPr="00573119">
        <w:rPr>
          <w:rFonts w:asciiTheme="minorEastAsia" w:hAnsiTheme="minorEastAsia" w:cs="ＭＳ Ｐゴシック" w:hint="eastAsia"/>
          <w:kern w:val="0"/>
          <w:sz w:val="22"/>
        </w:rPr>
        <w:t>（規約〇規準×）</w:t>
      </w:r>
    </w:p>
    <w:p w14:paraId="64E34DEA" w14:textId="77777777" w:rsidR="00431485" w:rsidRPr="00F41613" w:rsidRDefault="00431485" w:rsidP="004950A5">
      <w:pPr>
        <w:widowControl/>
        <w:ind w:leftChars="135" w:left="565" w:hangingChars="128" w:hanging="282"/>
        <w:jc w:val="left"/>
        <w:rPr>
          <w:rFonts w:asciiTheme="minorEastAsia" w:hAnsiTheme="minorEastAsia" w:cs="ＭＳ Ｐゴシック"/>
          <w:color w:val="000000" w:themeColor="text1"/>
          <w:kern w:val="0"/>
          <w:sz w:val="22"/>
          <w:u w:val="single"/>
        </w:rPr>
      </w:pPr>
      <w:r w:rsidRPr="00F41613">
        <w:rPr>
          <w:rFonts w:asciiTheme="minorEastAsia" w:hAnsiTheme="minorEastAsia" w:cs="ＭＳ Ｐゴシック"/>
          <w:bCs/>
          <w:color w:val="000000" w:themeColor="text1"/>
          <w:kern w:val="0"/>
          <w:sz w:val="22"/>
          <w:u w:val="single"/>
        </w:rPr>
        <w:t xml:space="preserve">七 </w:t>
      </w:r>
      <w:r w:rsidRPr="00F41613">
        <w:rPr>
          <w:rFonts w:asciiTheme="minorEastAsia" w:hAnsiTheme="minorEastAsia" w:cs="ＭＳ Ｐゴシック"/>
          <w:color w:val="000000" w:themeColor="text1"/>
          <w:kern w:val="0"/>
          <w:sz w:val="22"/>
          <w:u w:val="single"/>
        </w:rPr>
        <w:t xml:space="preserve">　事業年度 </w:t>
      </w:r>
    </w:p>
    <w:p w14:paraId="7F30EF02" w14:textId="77777777" w:rsidR="00431485" w:rsidRPr="00F41613" w:rsidRDefault="00431485" w:rsidP="004950A5">
      <w:pPr>
        <w:widowControl/>
        <w:ind w:leftChars="135" w:left="565" w:hangingChars="128" w:hanging="282"/>
        <w:jc w:val="left"/>
        <w:rPr>
          <w:rFonts w:asciiTheme="minorEastAsia" w:hAnsiTheme="minorEastAsia" w:cs="ＭＳ Ｐゴシック"/>
          <w:color w:val="000000" w:themeColor="text1"/>
          <w:kern w:val="0"/>
          <w:sz w:val="22"/>
          <w:u w:val="single"/>
        </w:rPr>
      </w:pPr>
      <w:r w:rsidRPr="00F41613">
        <w:rPr>
          <w:rFonts w:asciiTheme="minorEastAsia" w:hAnsiTheme="minorEastAsia" w:cs="ＭＳ Ｐゴシック"/>
          <w:bCs/>
          <w:color w:val="000000" w:themeColor="text1"/>
          <w:kern w:val="0"/>
          <w:sz w:val="22"/>
          <w:u w:val="single"/>
        </w:rPr>
        <w:t xml:space="preserve">八 </w:t>
      </w:r>
      <w:r w:rsidRPr="00F41613">
        <w:rPr>
          <w:rFonts w:asciiTheme="minorEastAsia" w:hAnsiTheme="minorEastAsia" w:cs="ＭＳ Ｐゴシック"/>
          <w:color w:val="000000" w:themeColor="text1"/>
          <w:kern w:val="0"/>
          <w:sz w:val="22"/>
          <w:u w:val="single"/>
        </w:rPr>
        <w:t xml:space="preserve">　公告の方法 </w:t>
      </w:r>
    </w:p>
    <w:p w14:paraId="134E1A3D" w14:textId="77777777" w:rsidR="00431485" w:rsidRPr="00F41613" w:rsidRDefault="00431485" w:rsidP="004950A5">
      <w:pPr>
        <w:widowControl/>
        <w:ind w:leftChars="135" w:left="565" w:hangingChars="128" w:hanging="282"/>
        <w:jc w:val="left"/>
        <w:rPr>
          <w:rFonts w:asciiTheme="minorEastAsia" w:hAnsiTheme="minorEastAsia" w:cs="ＭＳ Ｐゴシック"/>
          <w:color w:val="000000" w:themeColor="text1"/>
          <w:kern w:val="0"/>
          <w:sz w:val="22"/>
          <w:u w:val="single"/>
        </w:rPr>
      </w:pPr>
      <w:r w:rsidRPr="00F41613">
        <w:rPr>
          <w:rFonts w:asciiTheme="minorEastAsia" w:hAnsiTheme="minorEastAsia" w:cs="ＭＳ Ｐゴシック"/>
          <w:bCs/>
          <w:color w:val="000000" w:themeColor="text1"/>
          <w:kern w:val="0"/>
          <w:sz w:val="22"/>
          <w:u w:val="single"/>
        </w:rPr>
        <w:t xml:space="preserve">九 </w:t>
      </w:r>
      <w:r w:rsidRPr="00F41613">
        <w:rPr>
          <w:rFonts w:asciiTheme="minorEastAsia" w:hAnsiTheme="minorEastAsia" w:cs="ＭＳ Ｐゴシック"/>
          <w:color w:val="000000" w:themeColor="text1"/>
          <w:kern w:val="0"/>
          <w:sz w:val="22"/>
          <w:u w:val="single"/>
        </w:rPr>
        <w:t xml:space="preserve">　その他国土交通省令で定める事項</w:t>
      </w:r>
    </w:p>
    <w:p w14:paraId="3651490A" w14:textId="77777777" w:rsidR="00431485" w:rsidRPr="00F41613" w:rsidRDefault="00431485" w:rsidP="004950A5">
      <w:pPr>
        <w:widowControl/>
        <w:ind w:leftChars="135" w:left="566" w:hangingChars="128" w:hanging="283"/>
        <w:jc w:val="left"/>
        <w:rPr>
          <w:rFonts w:asciiTheme="minorEastAsia" w:hAnsiTheme="minorEastAsia" w:cs="ＭＳ Ｐゴシック"/>
          <w:b/>
          <w:color w:val="000000" w:themeColor="text1"/>
          <w:kern w:val="0"/>
          <w:sz w:val="22"/>
          <w:u w:val="single"/>
        </w:rPr>
      </w:pPr>
      <w:r w:rsidRPr="00F41613">
        <w:rPr>
          <w:rFonts w:asciiTheme="minorEastAsia" w:hAnsiTheme="minorEastAsia" w:cs="ＭＳ Ｐゴシック" w:hint="eastAsia"/>
          <w:b/>
          <w:color w:val="000000" w:themeColor="text1"/>
          <w:kern w:val="0"/>
          <w:sz w:val="22"/>
          <w:u w:val="single"/>
        </w:rPr>
        <w:t>審査委員に関する事項　　会計に関する事項</w:t>
      </w:r>
    </w:p>
    <w:p w14:paraId="676BC4EB" w14:textId="77777777" w:rsidR="00431485" w:rsidRPr="00573119" w:rsidRDefault="001F70CB" w:rsidP="0040341F">
      <w:pPr>
        <w:widowControl/>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w:t>
      </w:r>
      <w:r w:rsidR="00431485" w:rsidRPr="00573119">
        <w:rPr>
          <w:rFonts w:asciiTheme="minorEastAsia" w:hAnsiTheme="minorEastAsia" w:cs="ＭＳ Ｐゴシック" w:hint="eastAsia"/>
          <w:kern w:val="0"/>
          <w:sz w:val="22"/>
        </w:rPr>
        <w:t>特定事業参加者</w:t>
      </w:r>
    </w:p>
    <w:p w14:paraId="2C6E65BB" w14:textId="77777777" w:rsidR="00431485" w:rsidRPr="00573119" w:rsidRDefault="001F70CB" w:rsidP="004950A5">
      <w:pPr>
        <w:widowControl/>
        <w:ind w:leftChars="135" w:left="283"/>
        <w:jc w:val="left"/>
        <w:rPr>
          <w:rFonts w:asciiTheme="minorEastAsia" w:hAnsiTheme="minorEastAsia" w:cs="ＭＳ Ｐゴシック"/>
          <w:kern w:val="0"/>
          <w:sz w:val="22"/>
        </w:rPr>
      </w:pPr>
      <w:r w:rsidRPr="00573119">
        <w:rPr>
          <w:rFonts w:asciiTheme="minorEastAsia" w:hAnsiTheme="minorEastAsia" w:cs="ＭＳ Ｐゴシック" w:hint="eastAsia"/>
          <w:kern w:val="0"/>
          <w:sz w:val="22"/>
        </w:rPr>
        <w:t>原則公募　資力信用あるもの</w:t>
      </w:r>
    </w:p>
    <w:p w14:paraId="2241822A" w14:textId="77777777" w:rsidR="00431485" w:rsidRPr="00573119" w:rsidRDefault="001F70CB" w:rsidP="004950A5">
      <w:pPr>
        <w:widowControl/>
        <w:ind w:leftChars="135" w:left="283"/>
        <w:jc w:val="left"/>
        <w:rPr>
          <w:rFonts w:asciiTheme="minorEastAsia" w:hAnsiTheme="minorEastAsia" w:cs="ＭＳ Ｐゴシック"/>
          <w:kern w:val="0"/>
          <w:sz w:val="22"/>
        </w:rPr>
      </w:pPr>
      <w:r w:rsidRPr="00573119">
        <w:rPr>
          <w:rFonts w:asciiTheme="minorEastAsia" w:hAnsiTheme="minorEastAsia"/>
          <w:sz w:val="22"/>
        </w:rPr>
        <w:t>ただし、</w:t>
      </w:r>
      <w:r w:rsidR="00431485" w:rsidRPr="00573119">
        <w:rPr>
          <w:rFonts w:asciiTheme="minorEastAsia" w:hAnsiTheme="minorEastAsia"/>
          <w:sz w:val="22"/>
        </w:rPr>
        <w:t>宅地、借地権若しくは</w:t>
      </w:r>
      <w:r w:rsidRPr="00573119">
        <w:rPr>
          <w:rFonts w:asciiTheme="minorEastAsia" w:hAnsiTheme="minorEastAsia"/>
          <w:sz w:val="22"/>
        </w:rPr>
        <w:t>権原に基づき存する建築物を有する者又借家権を有する者が、</w:t>
      </w:r>
      <w:r w:rsidR="00431485" w:rsidRPr="00573119">
        <w:rPr>
          <w:rFonts w:asciiTheme="minorEastAsia" w:hAnsiTheme="minorEastAsia"/>
          <w:sz w:val="22"/>
        </w:rPr>
        <w:t>特に取得する必要がある場合において、これらの者を特定事業参加者として同号の特定事業参加者に関する事項を定めようとするときは、この限りでない。</w:t>
      </w:r>
    </w:p>
    <w:p w14:paraId="462B46D2" w14:textId="77777777" w:rsidR="001F70CB" w:rsidRPr="00573119" w:rsidRDefault="001F70CB" w:rsidP="0040341F">
      <w:pPr>
        <w:ind w:left="1760" w:hangingChars="800" w:hanging="1760"/>
        <w:rPr>
          <w:rFonts w:asciiTheme="minorEastAsia" w:hAnsiTheme="minorEastAsia"/>
          <w:sz w:val="22"/>
        </w:rPr>
      </w:pPr>
      <w:r w:rsidRPr="00573119">
        <w:rPr>
          <w:rFonts w:asciiTheme="minorEastAsia" w:hAnsiTheme="minorEastAsia" w:hint="eastAsia"/>
          <w:sz w:val="22"/>
        </w:rPr>
        <w:t>・会社施行の要件</w:t>
      </w:r>
    </w:p>
    <w:p w14:paraId="0548BDA9" w14:textId="371D4F1C" w:rsidR="001F70CB" w:rsidRPr="00573119" w:rsidRDefault="001F70CB" w:rsidP="004950A5">
      <w:pPr>
        <w:ind w:leftChars="135" w:left="338" w:hangingChars="25" w:hanging="55"/>
        <w:rPr>
          <w:rFonts w:asciiTheme="minorEastAsia" w:hAnsiTheme="minorEastAsia"/>
          <w:sz w:val="22"/>
        </w:rPr>
      </w:pPr>
      <w:r w:rsidRPr="00573119">
        <w:rPr>
          <w:rFonts w:asciiTheme="minorEastAsia" w:hAnsiTheme="minorEastAsia" w:hint="eastAsia"/>
          <w:sz w:val="22"/>
        </w:rPr>
        <w:t>株式会社</w:t>
      </w:r>
    </w:p>
    <w:p w14:paraId="52A0A7ED" w14:textId="77777777" w:rsidR="001F70CB" w:rsidRPr="00573119" w:rsidRDefault="001F70CB" w:rsidP="004950A5">
      <w:pPr>
        <w:ind w:leftChars="135" w:left="338" w:hangingChars="25" w:hanging="55"/>
        <w:rPr>
          <w:rFonts w:asciiTheme="minorEastAsia" w:hAnsiTheme="minorEastAsia"/>
          <w:sz w:val="22"/>
        </w:rPr>
      </w:pPr>
      <w:r w:rsidRPr="00573119">
        <w:rPr>
          <w:rFonts w:asciiTheme="minorEastAsia" w:hAnsiTheme="minorEastAsia" w:hint="eastAsia"/>
          <w:sz w:val="22"/>
        </w:rPr>
        <w:t>市街地再開発事業の施行が主たる目的</w:t>
      </w:r>
    </w:p>
    <w:p w14:paraId="78571D64" w14:textId="77777777" w:rsidR="001F70CB" w:rsidRPr="00573119" w:rsidRDefault="001F70CB" w:rsidP="004950A5">
      <w:pPr>
        <w:ind w:leftChars="135" w:left="338" w:hangingChars="25" w:hanging="55"/>
        <w:rPr>
          <w:rFonts w:asciiTheme="minorEastAsia" w:hAnsiTheme="minorEastAsia"/>
          <w:sz w:val="22"/>
        </w:rPr>
      </w:pPr>
      <w:r w:rsidRPr="00573119">
        <w:rPr>
          <w:rFonts w:asciiTheme="minorEastAsia" w:hAnsiTheme="minorEastAsia" w:hint="eastAsia"/>
          <w:sz w:val="22"/>
        </w:rPr>
        <w:t>土地所有者または借地権者で過半数の議決権を有していること</w:t>
      </w:r>
    </w:p>
    <w:p w14:paraId="410F6D8E" w14:textId="77777777" w:rsidR="001F70CB" w:rsidRPr="00573119" w:rsidRDefault="001F70CB" w:rsidP="004950A5">
      <w:pPr>
        <w:ind w:leftChars="135" w:left="338" w:hangingChars="25" w:hanging="55"/>
        <w:rPr>
          <w:rFonts w:asciiTheme="minorEastAsia" w:hAnsiTheme="minorEastAsia"/>
          <w:sz w:val="22"/>
        </w:rPr>
      </w:pPr>
      <w:r w:rsidRPr="00573119">
        <w:rPr>
          <w:rFonts w:asciiTheme="minorEastAsia" w:hAnsiTheme="minorEastAsia" w:hint="eastAsia"/>
          <w:sz w:val="22"/>
        </w:rPr>
        <w:t>前項の出資している権利者と当該会社の宅地の所有権および借地権が施行区域</w:t>
      </w:r>
    </w:p>
    <w:p w14:paraId="07EAAD8B" w14:textId="77777777" w:rsidR="001F70CB" w:rsidRPr="00573119" w:rsidRDefault="001F70CB" w:rsidP="004950A5">
      <w:pPr>
        <w:ind w:leftChars="135" w:left="338" w:hangingChars="25" w:hanging="55"/>
        <w:rPr>
          <w:rFonts w:asciiTheme="minorEastAsia" w:hAnsiTheme="minorEastAsia"/>
          <w:sz w:val="22"/>
        </w:rPr>
      </w:pPr>
      <w:r w:rsidRPr="00573119">
        <w:rPr>
          <w:rFonts w:asciiTheme="minorEastAsia" w:hAnsiTheme="minorEastAsia" w:hint="eastAsia"/>
          <w:sz w:val="22"/>
        </w:rPr>
        <w:lastRenderedPageBreak/>
        <w:t>の宅地の所有権および借地権の総計の３分の２以上であること</w:t>
      </w:r>
    </w:p>
    <w:p w14:paraId="51104F83" w14:textId="77777777" w:rsidR="001F70CB" w:rsidRPr="00573119" w:rsidRDefault="001F70CB" w:rsidP="004950A5">
      <w:pPr>
        <w:ind w:leftChars="135" w:left="338" w:hangingChars="25" w:hanging="55"/>
        <w:rPr>
          <w:rFonts w:asciiTheme="minorEastAsia" w:hAnsiTheme="minorEastAsia"/>
          <w:sz w:val="22"/>
        </w:rPr>
      </w:pPr>
      <w:r w:rsidRPr="00573119">
        <w:rPr>
          <w:rFonts w:asciiTheme="minorEastAsia" w:hAnsiTheme="minorEastAsia" w:hint="eastAsia"/>
          <w:sz w:val="22"/>
        </w:rPr>
        <w:t>株式等出資の譲渡制限のある会社</w:t>
      </w:r>
    </w:p>
    <w:p w14:paraId="79C74042" w14:textId="77777777" w:rsidR="00431485" w:rsidRPr="00573119" w:rsidRDefault="001F70CB" w:rsidP="0040341F">
      <w:pPr>
        <w:widowControl/>
        <w:jc w:val="left"/>
        <w:rPr>
          <w:rFonts w:asciiTheme="minorEastAsia" w:hAnsiTheme="minorEastAsia"/>
          <w:sz w:val="22"/>
        </w:rPr>
      </w:pPr>
      <w:r w:rsidRPr="00573119">
        <w:rPr>
          <w:rFonts w:asciiTheme="minorEastAsia" w:hAnsiTheme="minorEastAsia" w:hint="eastAsia"/>
          <w:sz w:val="22"/>
        </w:rPr>
        <w:t>・</w:t>
      </w:r>
      <w:r w:rsidR="00BC2339" w:rsidRPr="00573119">
        <w:rPr>
          <w:rFonts w:asciiTheme="minorEastAsia" w:hAnsiTheme="minorEastAsia" w:hint="eastAsia"/>
          <w:sz w:val="22"/>
        </w:rPr>
        <w:t>事業認可</w:t>
      </w:r>
    </w:p>
    <w:p w14:paraId="6BF924DA" w14:textId="77777777" w:rsidR="00BC2339" w:rsidRPr="00573119" w:rsidRDefault="00BC2339" w:rsidP="004950A5">
      <w:pPr>
        <w:widowControl/>
        <w:ind w:leftChars="135" w:left="283"/>
        <w:jc w:val="left"/>
        <w:rPr>
          <w:rFonts w:asciiTheme="minorEastAsia" w:hAnsiTheme="minorEastAsia"/>
          <w:sz w:val="22"/>
        </w:rPr>
      </w:pPr>
      <w:r w:rsidRPr="00F41613">
        <w:rPr>
          <w:rFonts w:asciiTheme="minorEastAsia" w:hAnsiTheme="minorEastAsia" w:hint="eastAsia"/>
          <w:b/>
          <w:color w:val="000000" w:themeColor="text1"/>
          <w:sz w:val="22"/>
          <w:u w:val="single"/>
        </w:rPr>
        <w:t>規準</w:t>
      </w:r>
      <w:r w:rsidRPr="00573119">
        <w:rPr>
          <w:rFonts w:asciiTheme="minorEastAsia" w:hAnsiTheme="minorEastAsia" w:hint="eastAsia"/>
          <w:sz w:val="22"/>
        </w:rPr>
        <w:t>及び事業計画を縦覧（組合　事業計画のみ）</w:t>
      </w:r>
    </w:p>
    <w:p w14:paraId="5007A938" w14:textId="7A86C4F7" w:rsidR="00BC2339" w:rsidRPr="00573119" w:rsidRDefault="00BC2339" w:rsidP="004950A5">
      <w:pPr>
        <w:widowControl/>
        <w:ind w:leftChars="135" w:left="283"/>
        <w:jc w:val="left"/>
        <w:rPr>
          <w:rFonts w:asciiTheme="minorEastAsia" w:hAnsiTheme="minorEastAsia"/>
          <w:sz w:val="22"/>
        </w:rPr>
      </w:pPr>
      <w:r w:rsidRPr="00573119">
        <w:rPr>
          <w:rFonts w:asciiTheme="minorEastAsia" w:hAnsiTheme="minorEastAsia" w:hint="eastAsia"/>
          <w:sz w:val="22"/>
        </w:rPr>
        <w:t>規準及び事業計画の宅地の所有者借地権者の同意（組合</w:t>
      </w:r>
      <w:r w:rsidR="0053208A">
        <w:rPr>
          <w:rFonts w:asciiTheme="minorEastAsia" w:hAnsiTheme="minorEastAsia" w:hint="eastAsia"/>
          <w:sz w:val="22"/>
        </w:rPr>
        <w:t xml:space="preserve">　</w:t>
      </w:r>
      <w:r w:rsidRPr="00573119">
        <w:rPr>
          <w:rFonts w:asciiTheme="minorEastAsia" w:hAnsiTheme="minorEastAsia" w:hint="eastAsia"/>
          <w:sz w:val="22"/>
        </w:rPr>
        <w:t>定款及び事業計画）</w:t>
      </w:r>
    </w:p>
    <w:p w14:paraId="50F3A415" w14:textId="77777777" w:rsidR="00BC2339" w:rsidRPr="00573119" w:rsidRDefault="00BC2339" w:rsidP="004950A5">
      <w:pPr>
        <w:widowControl/>
        <w:ind w:leftChars="135" w:left="283"/>
        <w:jc w:val="left"/>
        <w:rPr>
          <w:rFonts w:asciiTheme="minorEastAsia" w:hAnsiTheme="minorEastAsia"/>
          <w:sz w:val="22"/>
        </w:rPr>
      </w:pPr>
      <w:r w:rsidRPr="00573119">
        <w:rPr>
          <w:rFonts w:asciiTheme="minorEastAsia" w:hAnsiTheme="minorEastAsia" w:hint="eastAsia"/>
          <w:sz w:val="22"/>
        </w:rPr>
        <w:t>借地権申告、公共施設管理者同意、事業計画、その変更</w:t>
      </w:r>
      <w:r w:rsidR="008A6036" w:rsidRPr="00573119">
        <w:rPr>
          <w:rFonts w:asciiTheme="minorEastAsia" w:hAnsiTheme="minorEastAsia" w:hint="eastAsia"/>
          <w:sz w:val="22"/>
        </w:rPr>
        <w:t>、審査委員、分担金の徴収</w:t>
      </w:r>
      <w:r w:rsidRPr="00573119">
        <w:rPr>
          <w:rFonts w:asciiTheme="minorEastAsia" w:hAnsiTheme="minorEastAsia" w:hint="eastAsia"/>
          <w:sz w:val="22"/>
        </w:rPr>
        <w:t>等組合事業と同じ</w:t>
      </w:r>
    </w:p>
    <w:p w14:paraId="2DEA9232" w14:textId="1F3F377C" w:rsidR="00BC2339" w:rsidRPr="00573119" w:rsidRDefault="008A6036" w:rsidP="004950A5">
      <w:pPr>
        <w:widowControl/>
        <w:ind w:leftChars="135" w:left="283"/>
        <w:jc w:val="left"/>
        <w:rPr>
          <w:rFonts w:asciiTheme="minorEastAsia" w:hAnsiTheme="minorEastAsia"/>
          <w:sz w:val="22"/>
        </w:rPr>
      </w:pPr>
      <w:r w:rsidRPr="00573119">
        <w:rPr>
          <w:rFonts w:asciiTheme="minorEastAsia" w:hAnsiTheme="minorEastAsia" w:hint="eastAsia"/>
          <w:sz w:val="22"/>
        </w:rPr>
        <w:t>特定事業参加者の負担金</w:t>
      </w:r>
      <w:r w:rsidR="0053208A">
        <w:rPr>
          <w:rFonts w:asciiTheme="minorEastAsia" w:hAnsiTheme="minorEastAsia" w:hint="eastAsia"/>
          <w:sz w:val="22"/>
        </w:rPr>
        <w:t xml:space="preserve">　</w:t>
      </w:r>
      <w:r w:rsidRPr="00573119">
        <w:rPr>
          <w:rFonts w:asciiTheme="minorEastAsia" w:hAnsiTheme="minorEastAsia" w:hint="eastAsia"/>
          <w:sz w:val="22"/>
        </w:rPr>
        <w:t>規準に定める（組合　定款）</w:t>
      </w:r>
    </w:p>
    <w:p w14:paraId="1AF75677" w14:textId="77777777" w:rsidR="008A6036" w:rsidRPr="00573119" w:rsidRDefault="008A6036" w:rsidP="0040341F">
      <w:pPr>
        <w:widowControl/>
        <w:jc w:val="left"/>
        <w:rPr>
          <w:rFonts w:asciiTheme="minorEastAsia" w:hAnsiTheme="minorEastAsia"/>
          <w:sz w:val="22"/>
        </w:rPr>
      </w:pPr>
      <w:r w:rsidRPr="00573119">
        <w:rPr>
          <w:rFonts w:asciiTheme="minorEastAsia" w:hAnsiTheme="minorEastAsia" w:hint="eastAsia"/>
          <w:sz w:val="22"/>
        </w:rPr>
        <w:t>・承継</w:t>
      </w:r>
    </w:p>
    <w:p w14:paraId="1DBCE5F4" w14:textId="77777777" w:rsidR="008A6036" w:rsidRPr="004950A5" w:rsidRDefault="008A6036" w:rsidP="004950A5">
      <w:pPr>
        <w:widowControl/>
        <w:ind w:leftChars="135" w:left="283"/>
        <w:jc w:val="left"/>
        <w:rPr>
          <w:rFonts w:asciiTheme="minorEastAsia" w:hAnsiTheme="minorEastAsia"/>
          <w:spacing w:val="-2"/>
          <w:sz w:val="22"/>
        </w:rPr>
      </w:pPr>
      <w:r w:rsidRPr="004950A5">
        <w:rPr>
          <w:rFonts w:asciiTheme="minorEastAsia" w:hAnsiTheme="minorEastAsia"/>
          <w:spacing w:val="-2"/>
          <w:sz w:val="22"/>
        </w:rPr>
        <w:t>再開発会社の合併若しくは分割又は再開発会社が施行する市街地再開発事業の全部若しくは一部の譲渡及び譲受は、</w:t>
      </w:r>
      <w:r w:rsidRPr="0053208A">
        <w:rPr>
          <w:rFonts w:asciiTheme="minorEastAsia" w:hAnsiTheme="minorEastAsia"/>
          <w:b/>
          <w:bCs/>
          <w:spacing w:val="-2"/>
          <w:sz w:val="22"/>
          <w:u w:val="single"/>
        </w:rPr>
        <w:t>都道府県知事の認可</w:t>
      </w:r>
      <w:r w:rsidRPr="004950A5">
        <w:rPr>
          <w:rFonts w:asciiTheme="minorEastAsia" w:hAnsiTheme="minorEastAsia"/>
          <w:spacing w:val="-2"/>
          <w:sz w:val="22"/>
        </w:rPr>
        <w:t>を受けなければ、その効力を生じない。</w:t>
      </w:r>
    </w:p>
    <w:p w14:paraId="72CE897E" w14:textId="77777777" w:rsidR="00431485" w:rsidRPr="00573119" w:rsidRDefault="00431485" w:rsidP="0040341F">
      <w:pPr>
        <w:widowControl/>
        <w:jc w:val="left"/>
        <w:rPr>
          <w:rFonts w:asciiTheme="minorEastAsia" w:hAnsiTheme="minorEastAsia"/>
          <w:sz w:val="22"/>
        </w:rPr>
      </w:pPr>
    </w:p>
    <w:p w14:paraId="787DAE64" w14:textId="77777777" w:rsidR="005C787E" w:rsidRPr="00573119" w:rsidRDefault="005C787E" w:rsidP="0040341F">
      <w:pPr>
        <w:widowControl/>
        <w:jc w:val="left"/>
        <w:rPr>
          <w:rFonts w:asciiTheme="minorEastAsia" w:hAnsiTheme="minorEastAsia"/>
          <w:sz w:val="22"/>
        </w:rPr>
      </w:pPr>
    </w:p>
    <w:p w14:paraId="089829D8" w14:textId="77777777" w:rsidR="005C787E" w:rsidRPr="001545B1" w:rsidRDefault="005C787E" w:rsidP="0040341F">
      <w:pPr>
        <w:widowControl/>
        <w:jc w:val="left"/>
        <w:rPr>
          <w:rFonts w:asciiTheme="majorEastAsia" w:eastAsiaTheme="majorEastAsia" w:hAnsiTheme="majorEastAsia"/>
          <w:sz w:val="24"/>
          <w:szCs w:val="24"/>
        </w:rPr>
      </w:pPr>
      <w:r w:rsidRPr="001545B1">
        <w:rPr>
          <w:rFonts w:asciiTheme="majorEastAsia" w:eastAsiaTheme="majorEastAsia" w:hAnsiTheme="majorEastAsia" w:hint="eastAsia"/>
          <w:sz w:val="24"/>
          <w:szCs w:val="24"/>
        </w:rPr>
        <w:t>地方公共団体施行</w:t>
      </w:r>
    </w:p>
    <w:p w14:paraId="56358635" w14:textId="77777777" w:rsidR="005C787E" w:rsidRPr="00573119" w:rsidRDefault="005C787E" w:rsidP="0040341F">
      <w:pPr>
        <w:widowControl/>
        <w:jc w:val="left"/>
        <w:rPr>
          <w:rFonts w:asciiTheme="minorEastAsia" w:hAnsiTheme="minorEastAsia"/>
          <w:sz w:val="22"/>
        </w:rPr>
      </w:pPr>
      <w:r w:rsidRPr="0053208A">
        <w:rPr>
          <w:rFonts w:asciiTheme="minorEastAsia" w:hAnsiTheme="minorEastAsia"/>
          <w:b/>
          <w:bCs/>
          <w:sz w:val="22"/>
          <w:u w:val="single"/>
        </w:rPr>
        <w:t>施行規程</w:t>
      </w:r>
      <w:r w:rsidRPr="00573119">
        <w:rPr>
          <w:rFonts w:asciiTheme="minorEastAsia" w:hAnsiTheme="minorEastAsia"/>
          <w:sz w:val="22"/>
        </w:rPr>
        <w:t>及び事業計画を定め</w:t>
      </w:r>
      <w:r w:rsidRPr="00573119">
        <w:rPr>
          <w:rFonts w:asciiTheme="minorEastAsia" w:hAnsiTheme="minorEastAsia" w:hint="eastAsia"/>
          <w:sz w:val="22"/>
        </w:rPr>
        <w:t>る（施行規定は</w:t>
      </w:r>
      <w:r w:rsidRPr="0053208A">
        <w:rPr>
          <w:rFonts w:asciiTheme="minorEastAsia" w:hAnsiTheme="minorEastAsia" w:hint="eastAsia"/>
          <w:b/>
          <w:bCs/>
          <w:sz w:val="22"/>
          <w:u w:val="single"/>
        </w:rPr>
        <w:t>条例</w:t>
      </w:r>
      <w:r w:rsidRPr="00573119">
        <w:rPr>
          <w:rFonts w:asciiTheme="minorEastAsia" w:hAnsiTheme="minorEastAsia" w:hint="eastAsia"/>
          <w:sz w:val="22"/>
        </w:rPr>
        <w:t>で定める）</w:t>
      </w:r>
    </w:p>
    <w:p w14:paraId="5E6A8AA0" w14:textId="77777777" w:rsidR="005C787E" w:rsidRPr="00573119" w:rsidRDefault="005C787E" w:rsidP="0040341F">
      <w:pPr>
        <w:widowControl/>
        <w:jc w:val="left"/>
        <w:rPr>
          <w:rFonts w:asciiTheme="minorEastAsia" w:hAnsiTheme="minorEastAsia"/>
          <w:sz w:val="22"/>
        </w:rPr>
      </w:pPr>
      <w:r w:rsidRPr="00573119">
        <w:rPr>
          <w:rFonts w:asciiTheme="minorEastAsia" w:hAnsiTheme="minorEastAsia"/>
          <w:sz w:val="22"/>
        </w:rPr>
        <w:t>事業計画におい</w:t>
      </w:r>
      <w:r w:rsidR="00FB06F3" w:rsidRPr="00573119">
        <w:rPr>
          <w:rFonts w:asciiTheme="minorEastAsia" w:hAnsiTheme="minorEastAsia"/>
          <w:sz w:val="22"/>
        </w:rPr>
        <w:t>て定めた</w:t>
      </w:r>
      <w:r w:rsidR="00FB06F3" w:rsidRPr="00F41613">
        <w:rPr>
          <w:rFonts w:asciiTheme="minorEastAsia" w:hAnsiTheme="minorEastAsia"/>
          <w:b/>
          <w:color w:val="000000" w:themeColor="text1"/>
          <w:sz w:val="22"/>
          <w:u w:val="single"/>
        </w:rPr>
        <w:t>設計の概要</w:t>
      </w:r>
      <w:r w:rsidR="00FB06F3" w:rsidRPr="00573119">
        <w:rPr>
          <w:rFonts w:asciiTheme="minorEastAsia" w:hAnsiTheme="minorEastAsia"/>
          <w:sz w:val="22"/>
        </w:rPr>
        <w:t>については、都道府県は国土交通大臣の、市町村</w:t>
      </w:r>
      <w:r w:rsidRPr="00573119">
        <w:rPr>
          <w:rFonts w:asciiTheme="minorEastAsia" w:hAnsiTheme="minorEastAsia"/>
          <w:sz w:val="22"/>
        </w:rPr>
        <w:t>は都道府県知事の認可を受けなければならない。</w:t>
      </w:r>
    </w:p>
    <w:p w14:paraId="38550121" w14:textId="77777777" w:rsidR="005C787E" w:rsidRDefault="005C787E" w:rsidP="0040341F">
      <w:pPr>
        <w:widowControl/>
        <w:jc w:val="left"/>
        <w:rPr>
          <w:rFonts w:asciiTheme="minorEastAsia" w:hAnsiTheme="minorEastAsia"/>
          <w:sz w:val="22"/>
        </w:rPr>
      </w:pPr>
      <w:r w:rsidRPr="00573119">
        <w:rPr>
          <w:rFonts w:asciiTheme="minorEastAsia" w:hAnsiTheme="minorEastAsia" w:hint="eastAsia"/>
          <w:sz w:val="22"/>
        </w:rPr>
        <w:t>都市機構、住宅供給公社</w:t>
      </w:r>
      <w:r w:rsidR="00FB06F3" w:rsidRPr="00573119">
        <w:rPr>
          <w:rFonts w:asciiTheme="minorEastAsia" w:hAnsiTheme="minorEastAsia" w:hint="eastAsia"/>
          <w:sz w:val="22"/>
        </w:rPr>
        <w:t>は</w:t>
      </w:r>
      <w:r w:rsidR="00FB06F3" w:rsidRPr="00573119">
        <w:rPr>
          <w:rFonts w:asciiTheme="minorEastAsia" w:hAnsiTheme="minorEastAsia"/>
          <w:sz w:val="22"/>
        </w:rPr>
        <w:t>施行規程及び事業計画</w:t>
      </w:r>
      <w:r w:rsidR="00FB06F3" w:rsidRPr="00573119">
        <w:rPr>
          <w:rFonts w:asciiTheme="minorEastAsia" w:hAnsiTheme="minorEastAsia" w:hint="eastAsia"/>
          <w:sz w:val="22"/>
        </w:rPr>
        <w:t>を</w:t>
      </w:r>
      <w:r w:rsidR="00403207" w:rsidRPr="0053208A">
        <w:rPr>
          <w:rFonts w:asciiTheme="minorEastAsia" w:hAnsiTheme="minorEastAsia" w:hint="eastAsia"/>
          <w:b/>
          <w:bCs/>
          <w:sz w:val="22"/>
          <w:u w:val="single"/>
        </w:rPr>
        <w:t>都</w:t>
      </w:r>
      <w:r w:rsidR="00FB06F3" w:rsidRPr="0053208A">
        <w:rPr>
          <w:rFonts w:asciiTheme="minorEastAsia" w:hAnsiTheme="minorEastAsia"/>
          <w:b/>
          <w:bCs/>
          <w:sz w:val="22"/>
          <w:u w:val="single"/>
        </w:rPr>
        <w:t>道府県知事</w:t>
      </w:r>
      <w:r w:rsidR="00FB06F3" w:rsidRPr="00573119">
        <w:rPr>
          <w:rFonts w:asciiTheme="minorEastAsia" w:hAnsiTheme="minorEastAsia"/>
          <w:sz w:val="22"/>
        </w:rPr>
        <w:t>の認可</w:t>
      </w:r>
    </w:p>
    <w:p w14:paraId="30192322" w14:textId="77777777" w:rsidR="00403207" w:rsidRPr="00F41613" w:rsidRDefault="00403207" w:rsidP="0040341F">
      <w:pPr>
        <w:widowControl/>
        <w:jc w:val="left"/>
        <w:rPr>
          <w:rFonts w:asciiTheme="minorEastAsia" w:hAnsiTheme="minorEastAsia"/>
          <w:b/>
          <w:color w:val="FF0000"/>
          <w:sz w:val="22"/>
          <w:u w:val="single"/>
        </w:rPr>
      </w:pPr>
      <w:r w:rsidRPr="00F41613">
        <w:rPr>
          <w:rFonts w:asciiTheme="minorEastAsia" w:hAnsiTheme="minorEastAsia" w:hint="eastAsia"/>
          <w:b/>
          <w:color w:val="000000" w:themeColor="text1"/>
          <w:sz w:val="22"/>
          <w:u w:val="single"/>
        </w:rPr>
        <w:t>事業計画の意見書提出先及びその処理は都道府県知事ではなく地方公共団体自身</w:t>
      </w:r>
    </w:p>
    <w:p w14:paraId="4F65A884" w14:textId="77777777" w:rsidR="00FB06F3" w:rsidRPr="00573119" w:rsidRDefault="00FB06F3" w:rsidP="0040341F">
      <w:pPr>
        <w:widowControl/>
        <w:jc w:val="left"/>
        <w:rPr>
          <w:rFonts w:asciiTheme="minorEastAsia" w:hAnsiTheme="minorEastAsia"/>
          <w:sz w:val="22"/>
        </w:rPr>
      </w:pPr>
    </w:p>
    <w:p w14:paraId="09FEAFA4" w14:textId="77777777" w:rsidR="00FB06F3" w:rsidRPr="00573119" w:rsidRDefault="00FB06F3" w:rsidP="0040341F">
      <w:pPr>
        <w:widowControl/>
        <w:jc w:val="left"/>
        <w:rPr>
          <w:rFonts w:asciiTheme="minorEastAsia" w:hAnsiTheme="minorEastAsia"/>
          <w:sz w:val="22"/>
        </w:rPr>
      </w:pPr>
    </w:p>
    <w:p w14:paraId="0AA4D856" w14:textId="77777777" w:rsidR="00FB06F3" w:rsidRPr="001545B1" w:rsidRDefault="00FB06F3" w:rsidP="0040341F">
      <w:pPr>
        <w:widowControl/>
        <w:jc w:val="left"/>
        <w:rPr>
          <w:rFonts w:asciiTheme="majorEastAsia" w:eastAsiaTheme="majorEastAsia" w:hAnsiTheme="majorEastAsia"/>
          <w:sz w:val="24"/>
          <w:szCs w:val="24"/>
        </w:rPr>
      </w:pPr>
      <w:r w:rsidRPr="001545B1">
        <w:rPr>
          <w:rFonts w:asciiTheme="majorEastAsia" w:eastAsiaTheme="majorEastAsia" w:hAnsiTheme="majorEastAsia" w:hint="eastAsia"/>
          <w:sz w:val="24"/>
          <w:szCs w:val="24"/>
        </w:rPr>
        <w:t>測量、調査の立ち入り</w:t>
      </w:r>
      <w:r w:rsidR="00681753" w:rsidRPr="001545B1">
        <w:rPr>
          <w:rFonts w:asciiTheme="majorEastAsia" w:eastAsiaTheme="majorEastAsia" w:hAnsiTheme="majorEastAsia" w:hint="eastAsia"/>
          <w:sz w:val="24"/>
          <w:szCs w:val="24"/>
        </w:rPr>
        <w:t>、障害物の</w:t>
      </w:r>
      <w:r w:rsidR="00860C9E" w:rsidRPr="001545B1">
        <w:rPr>
          <w:rFonts w:asciiTheme="majorEastAsia" w:eastAsiaTheme="majorEastAsia" w:hAnsiTheme="majorEastAsia" w:hint="eastAsia"/>
          <w:sz w:val="24"/>
          <w:szCs w:val="24"/>
        </w:rPr>
        <w:t>伐除及び土地の試掘</w:t>
      </w:r>
    </w:p>
    <w:p w14:paraId="745E9461" w14:textId="77777777" w:rsidR="0046521F" w:rsidRPr="00573119" w:rsidRDefault="0046521F" w:rsidP="0040341F">
      <w:pPr>
        <w:widowControl/>
        <w:jc w:val="left"/>
        <w:rPr>
          <w:rFonts w:asciiTheme="minorEastAsia" w:hAnsiTheme="minorEastAsia"/>
          <w:sz w:val="22"/>
        </w:rPr>
      </w:pPr>
      <w:r w:rsidRPr="00573119">
        <w:rPr>
          <w:rFonts w:asciiTheme="minorEastAsia" w:hAnsiTheme="minorEastAsia" w:hint="eastAsia"/>
          <w:sz w:val="22"/>
        </w:rPr>
        <w:t>・土地の立ち入り</w:t>
      </w:r>
    </w:p>
    <w:p w14:paraId="6B6F395C" w14:textId="77777777" w:rsidR="00FB06F3" w:rsidRPr="00573119" w:rsidRDefault="00FB06F3" w:rsidP="004950A5">
      <w:pPr>
        <w:widowControl/>
        <w:ind w:leftChars="135" w:left="283"/>
        <w:jc w:val="left"/>
        <w:rPr>
          <w:rFonts w:asciiTheme="minorEastAsia" w:hAnsiTheme="minorEastAsia"/>
          <w:sz w:val="22"/>
        </w:rPr>
      </w:pPr>
      <w:r w:rsidRPr="00573119">
        <w:rPr>
          <w:rFonts w:asciiTheme="minorEastAsia" w:hAnsiTheme="minorEastAsia"/>
          <w:sz w:val="22"/>
        </w:rPr>
        <w:t>施行者となろうとする者若しくは組合を設立しよう</w:t>
      </w:r>
      <w:r w:rsidR="00681753" w:rsidRPr="00573119">
        <w:rPr>
          <w:rFonts w:asciiTheme="minorEastAsia" w:hAnsiTheme="minorEastAsia"/>
          <w:sz w:val="22"/>
        </w:rPr>
        <w:t>とする者又は施行者</w:t>
      </w:r>
    </w:p>
    <w:p w14:paraId="24F85C75" w14:textId="77777777" w:rsidR="00FB06F3" w:rsidRPr="00573119" w:rsidRDefault="00FB06F3" w:rsidP="004950A5">
      <w:pPr>
        <w:widowControl/>
        <w:ind w:leftChars="135" w:left="283"/>
        <w:jc w:val="left"/>
        <w:rPr>
          <w:rFonts w:asciiTheme="minorEastAsia" w:hAnsiTheme="minorEastAsia"/>
          <w:sz w:val="22"/>
        </w:rPr>
      </w:pPr>
      <w:r w:rsidRPr="00573119">
        <w:rPr>
          <w:rFonts w:asciiTheme="minorEastAsia" w:hAnsiTheme="minorEastAsia" w:hint="eastAsia"/>
          <w:sz w:val="22"/>
        </w:rPr>
        <w:t>個人施行、再開発会社施行、組合施行は</w:t>
      </w:r>
      <w:r w:rsidRPr="0053208A">
        <w:rPr>
          <w:rFonts w:asciiTheme="minorEastAsia" w:hAnsiTheme="minorEastAsia" w:hint="eastAsia"/>
          <w:color w:val="000000" w:themeColor="text1"/>
          <w:sz w:val="22"/>
        </w:rPr>
        <w:t>都道府県知事の許可</w:t>
      </w:r>
    </w:p>
    <w:p w14:paraId="66FFCCD8" w14:textId="77777777" w:rsidR="0046521F" w:rsidRPr="00573119" w:rsidRDefault="0046521F" w:rsidP="0040341F">
      <w:pPr>
        <w:widowControl/>
        <w:jc w:val="left"/>
        <w:rPr>
          <w:rFonts w:asciiTheme="minorEastAsia" w:hAnsiTheme="minorEastAsia"/>
          <w:sz w:val="22"/>
        </w:rPr>
      </w:pPr>
      <w:r w:rsidRPr="00573119">
        <w:rPr>
          <w:rFonts w:asciiTheme="minorEastAsia" w:hAnsiTheme="minorEastAsia" w:hint="eastAsia"/>
          <w:sz w:val="22"/>
        </w:rPr>
        <w:t>・建物、工作物の立ち入り</w:t>
      </w:r>
    </w:p>
    <w:p w14:paraId="7E625A39" w14:textId="5052A337" w:rsidR="0046521F" w:rsidRPr="00573119" w:rsidRDefault="0046521F" w:rsidP="004950A5">
      <w:pPr>
        <w:widowControl/>
        <w:ind w:leftChars="135" w:left="283"/>
        <w:jc w:val="left"/>
        <w:rPr>
          <w:rFonts w:asciiTheme="minorEastAsia" w:hAnsiTheme="minorEastAsia"/>
          <w:sz w:val="22"/>
        </w:rPr>
      </w:pPr>
      <w:r w:rsidRPr="00573119">
        <w:rPr>
          <w:rFonts w:asciiTheme="minorEastAsia" w:hAnsiTheme="minorEastAsia" w:hint="eastAsia"/>
          <w:sz w:val="22"/>
        </w:rPr>
        <w:t>施行者のみ可（事業認可等の公告後</w:t>
      </w:r>
      <w:r w:rsidR="009A2C22" w:rsidRPr="00573119">
        <w:rPr>
          <w:rFonts w:asciiTheme="minorEastAsia" w:hAnsiTheme="minorEastAsia" w:hint="eastAsia"/>
          <w:sz w:val="22"/>
        </w:rPr>
        <w:t>なので</w:t>
      </w:r>
      <w:r w:rsidR="00F41613">
        <w:rPr>
          <w:rFonts w:asciiTheme="minorEastAsia" w:hAnsiTheme="minorEastAsia" w:hint="eastAsia"/>
          <w:b/>
          <w:color w:val="000000" w:themeColor="text1"/>
          <w:sz w:val="22"/>
          <w:u w:val="single"/>
        </w:rPr>
        <w:t>前倒し</w:t>
      </w:r>
      <w:r w:rsidR="009A2C22" w:rsidRPr="00F41613">
        <w:rPr>
          <w:rFonts w:asciiTheme="minorEastAsia" w:hAnsiTheme="minorEastAsia" w:hint="eastAsia"/>
          <w:b/>
          <w:color w:val="000000" w:themeColor="text1"/>
          <w:sz w:val="22"/>
          <w:u w:val="single"/>
        </w:rPr>
        <w:t>組合は不可</w:t>
      </w:r>
      <w:r w:rsidRPr="00573119">
        <w:rPr>
          <w:rFonts w:asciiTheme="minorEastAsia" w:hAnsiTheme="minorEastAsia" w:hint="eastAsia"/>
          <w:sz w:val="22"/>
        </w:rPr>
        <w:t>）</w:t>
      </w:r>
    </w:p>
    <w:p w14:paraId="1E2C4228" w14:textId="77777777" w:rsidR="00FB06F3" w:rsidRPr="00573119" w:rsidRDefault="00860C9E" w:rsidP="0040341F">
      <w:pPr>
        <w:widowControl/>
        <w:jc w:val="left"/>
        <w:rPr>
          <w:rFonts w:asciiTheme="minorEastAsia" w:hAnsiTheme="minorEastAsia"/>
          <w:sz w:val="22"/>
        </w:rPr>
      </w:pPr>
      <w:r w:rsidRPr="00573119">
        <w:rPr>
          <w:rFonts w:asciiTheme="minorEastAsia" w:hAnsiTheme="minorEastAsia" w:hint="eastAsia"/>
          <w:sz w:val="22"/>
        </w:rPr>
        <w:t>・障害物の伐除</w:t>
      </w:r>
    </w:p>
    <w:p w14:paraId="22F2BF57" w14:textId="77777777" w:rsidR="00860C9E" w:rsidRPr="00573119" w:rsidRDefault="00860C9E" w:rsidP="004950A5">
      <w:pPr>
        <w:widowControl/>
        <w:ind w:leftChars="135" w:left="283"/>
        <w:jc w:val="left"/>
        <w:rPr>
          <w:rFonts w:asciiTheme="minorEastAsia" w:hAnsiTheme="minorEastAsia"/>
          <w:sz w:val="22"/>
        </w:rPr>
      </w:pPr>
      <w:r w:rsidRPr="00573119">
        <w:rPr>
          <w:rFonts w:asciiTheme="minorEastAsia" w:hAnsiTheme="minorEastAsia" w:hint="eastAsia"/>
          <w:sz w:val="22"/>
        </w:rPr>
        <w:t>市町村長の許可</w:t>
      </w:r>
    </w:p>
    <w:p w14:paraId="55A33908" w14:textId="77777777" w:rsidR="00860C9E" w:rsidRPr="00573119" w:rsidRDefault="00860C9E" w:rsidP="0040341F">
      <w:pPr>
        <w:widowControl/>
        <w:jc w:val="left"/>
        <w:rPr>
          <w:rFonts w:asciiTheme="minorEastAsia" w:hAnsiTheme="minorEastAsia"/>
          <w:sz w:val="22"/>
        </w:rPr>
      </w:pPr>
      <w:r w:rsidRPr="00573119">
        <w:rPr>
          <w:rFonts w:asciiTheme="minorEastAsia" w:hAnsiTheme="minorEastAsia" w:hint="eastAsia"/>
          <w:sz w:val="22"/>
        </w:rPr>
        <w:t>・土地の試掘</w:t>
      </w:r>
    </w:p>
    <w:p w14:paraId="71CFCC3C" w14:textId="77777777" w:rsidR="00860C9E" w:rsidRPr="00573119" w:rsidRDefault="00860C9E" w:rsidP="004950A5">
      <w:pPr>
        <w:widowControl/>
        <w:ind w:leftChars="135" w:left="283"/>
        <w:jc w:val="left"/>
        <w:rPr>
          <w:rFonts w:asciiTheme="minorEastAsia" w:hAnsiTheme="minorEastAsia"/>
          <w:sz w:val="22"/>
        </w:rPr>
      </w:pPr>
      <w:r w:rsidRPr="00573119">
        <w:rPr>
          <w:rFonts w:asciiTheme="minorEastAsia" w:hAnsiTheme="minorEastAsia" w:hint="eastAsia"/>
          <w:sz w:val="22"/>
        </w:rPr>
        <w:t>都道府県知事の許可</w:t>
      </w:r>
    </w:p>
    <w:p w14:paraId="2B0097AF" w14:textId="77777777" w:rsidR="00E37FC2" w:rsidRPr="00573119" w:rsidRDefault="00E37FC2" w:rsidP="0040341F">
      <w:pPr>
        <w:widowControl/>
        <w:jc w:val="left"/>
        <w:rPr>
          <w:rFonts w:asciiTheme="minorEastAsia" w:hAnsiTheme="minorEastAsia"/>
          <w:sz w:val="22"/>
        </w:rPr>
      </w:pPr>
    </w:p>
    <w:p w14:paraId="50C7D875" w14:textId="77777777" w:rsidR="00E37FC2" w:rsidRPr="00573119" w:rsidRDefault="00E37FC2" w:rsidP="0040341F">
      <w:pPr>
        <w:widowControl/>
        <w:jc w:val="left"/>
        <w:rPr>
          <w:rFonts w:asciiTheme="minorEastAsia" w:hAnsiTheme="minorEastAsia"/>
          <w:sz w:val="22"/>
        </w:rPr>
      </w:pPr>
    </w:p>
    <w:p w14:paraId="1DC7F013" w14:textId="77777777" w:rsidR="00860C9E" w:rsidRPr="001545B1" w:rsidRDefault="00860C9E" w:rsidP="00FF6C91">
      <w:pPr>
        <w:widowControl/>
        <w:spacing w:line="340" w:lineRule="exact"/>
        <w:jc w:val="left"/>
        <w:rPr>
          <w:rFonts w:asciiTheme="majorEastAsia" w:eastAsiaTheme="majorEastAsia" w:hAnsiTheme="majorEastAsia"/>
          <w:sz w:val="24"/>
          <w:szCs w:val="24"/>
        </w:rPr>
      </w:pPr>
      <w:r w:rsidRPr="001545B1">
        <w:rPr>
          <w:rFonts w:asciiTheme="majorEastAsia" w:eastAsiaTheme="majorEastAsia" w:hAnsiTheme="majorEastAsia" w:hint="eastAsia"/>
          <w:sz w:val="24"/>
          <w:szCs w:val="24"/>
        </w:rPr>
        <w:t>建築行為の制限</w:t>
      </w:r>
    </w:p>
    <w:p w14:paraId="4F5DE842" w14:textId="77777777" w:rsidR="00860C9E" w:rsidRPr="00573119" w:rsidRDefault="00860C9E" w:rsidP="00FF6C91">
      <w:pPr>
        <w:widowControl/>
        <w:spacing w:line="340" w:lineRule="exact"/>
        <w:jc w:val="left"/>
        <w:rPr>
          <w:rFonts w:asciiTheme="minorEastAsia" w:hAnsiTheme="minorEastAsia"/>
          <w:sz w:val="22"/>
        </w:rPr>
      </w:pPr>
      <w:r w:rsidRPr="00573119">
        <w:rPr>
          <w:rFonts w:asciiTheme="minorEastAsia" w:hAnsiTheme="minorEastAsia" w:hint="eastAsia"/>
          <w:sz w:val="22"/>
        </w:rPr>
        <w:t>都市計画決定</w:t>
      </w:r>
    </w:p>
    <w:p w14:paraId="60A41A1F" w14:textId="77777777" w:rsidR="00860C9E" w:rsidRPr="00573119" w:rsidRDefault="00860C9E" w:rsidP="00FF6C91">
      <w:pPr>
        <w:widowControl/>
        <w:spacing w:line="340" w:lineRule="exact"/>
        <w:jc w:val="left"/>
        <w:rPr>
          <w:rFonts w:asciiTheme="minorEastAsia" w:hAnsiTheme="minorEastAsia"/>
          <w:sz w:val="22"/>
        </w:rPr>
      </w:pPr>
      <w:r w:rsidRPr="00573119">
        <w:rPr>
          <w:rFonts w:asciiTheme="minorEastAsia" w:hAnsiTheme="minorEastAsia" w:hint="eastAsia"/>
          <w:sz w:val="22"/>
        </w:rPr>
        <w:t>建築物の建築は原則禁止</w:t>
      </w:r>
    </w:p>
    <w:p w14:paraId="128AF18E" w14:textId="77777777" w:rsidR="00860C9E" w:rsidRPr="00573119" w:rsidRDefault="00860C9E" w:rsidP="00FF6C91">
      <w:pPr>
        <w:widowControl/>
        <w:spacing w:line="340" w:lineRule="exact"/>
        <w:jc w:val="left"/>
        <w:rPr>
          <w:rFonts w:asciiTheme="minorEastAsia" w:hAnsiTheme="minorEastAsia"/>
          <w:sz w:val="22"/>
        </w:rPr>
      </w:pPr>
      <w:r w:rsidRPr="00573119">
        <w:rPr>
          <w:rFonts w:asciiTheme="minorEastAsia" w:hAnsiTheme="minorEastAsia" w:hint="eastAsia"/>
          <w:sz w:val="22"/>
        </w:rPr>
        <w:t>事業認可公告</w:t>
      </w:r>
    </w:p>
    <w:p w14:paraId="77618357" w14:textId="77777777" w:rsidR="00860C9E" w:rsidRPr="00573119" w:rsidRDefault="00860C9E" w:rsidP="00FF6C91">
      <w:pPr>
        <w:widowControl/>
        <w:spacing w:line="340" w:lineRule="exact"/>
        <w:jc w:val="left"/>
        <w:rPr>
          <w:rFonts w:asciiTheme="minorEastAsia" w:hAnsiTheme="minorEastAsia"/>
          <w:sz w:val="22"/>
        </w:rPr>
      </w:pPr>
      <w:r w:rsidRPr="00573119">
        <w:rPr>
          <w:rFonts w:asciiTheme="minorEastAsia" w:hAnsiTheme="minorEastAsia" w:hint="eastAsia"/>
          <w:sz w:val="22"/>
        </w:rPr>
        <w:t>事業施行の障害のおそれある</w:t>
      </w:r>
      <w:r w:rsidR="007C7759" w:rsidRPr="00573119">
        <w:rPr>
          <w:rFonts w:asciiTheme="minorEastAsia" w:hAnsiTheme="minorEastAsia" w:hint="eastAsia"/>
          <w:sz w:val="22"/>
        </w:rPr>
        <w:t>以下の</w:t>
      </w:r>
      <w:r w:rsidRPr="00573119">
        <w:rPr>
          <w:rFonts w:asciiTheme="minorEastAsia" w:hAnsiTheme="minorEastAsia" w:hint="eastAsia"/>
          <w:sz w:val="22"/>
        </w:rPr>
        <w:t>行為</w:t>
      </w:r>
      <w:r w:rsidR="007C7759" w:rsidRPr="00573119">
        <w:rPr>
          <w:rFonts w:asciiTheme="minorEastAsia" w:hAnsiTheme="minorEastAsia" w:hint="eastAsia"/>
          <w:sz w:val="22"/>
        </w:rPr>
        <w:t>は禁止</w:t>
      </w:r>
    </w:p>
    <w:p w14:paraId="72F887A1" w14:textId="77777777" w:rsidR="007C7759" w:rsidRPr="00573119" w:rsidRDefault="007C7759" w:rsidP="00FF6C91">
      <w:pPr>
        <w:widowControl/>
        <w:spacing w:line="340" w:lineRule="exact"/>
        <w:jc w:val="left"/>
        <w:rPr>
          <w:rFonts w:asciiTheme="minorEastAsia" w:hAnsiTheme="minorEastAsia"/>
          <w:sz w:val="22"/>
        </w:rPr>
      </w:pPr>
      <w:r w:rsidRPr="00573119">
        <w:rPr>
          <w:rFonts w:asciiTheme="minorEastAsia" w:hAnsiTheme="minorEastAsia" w:hint="eastAsia"/>
          <w:sz w:val="22"/>
        </w:rPr>
        <w:lastRenderedPageBreak/>
        <w:t>都道府県知事の許可があれば可　許可する場合</w:t>
      </w:r>
      <w:r w:rsidRPr="0053208A">
        <w:rPr>
          <w:rFonts w:asciiTheme="minorEastAsia" w:hAnsiTheme="minorEastAsia" w:hint="eastAsia"/>
          <w:b/>
          <w:bCs/>
          <w:sz w:val="22"/>
          <w:u w:val="single"/>
        </w:rPr>
        <w:t>施行者</w:t>
      </w:r>
      <w:r w:rsidRPr="00573119">
        <w:rPr>
          <w:rFonts w:asciiTheme="minorEastAsia" w:hAnsiTheme="minorEastAsia" w:hint="eastAsia"/>
          <w:sz w:val="22"/>
        </w:rPr>
        <w:t>の意見を聴かなければならない</w:t>
      </w:r>
    </w:p>
    <w:p w14:paraId="43782266" w14:textId="77777777" w:rsidR="00860C9E" w:rsidRPr="00573119" w:rsidRDefault="007C7759" w:rsidP="00FF6C91">
      <w:pPr>
        <w:widowControl/>
        <w:spacing w:line="340" w:lineRule="exact"/>
        <w:jc w:val="left"/>
        <w:rPr>
          <w:rFonts w:asciiTheme="minorEastAsia" w:hAnsiTheme="minorEastAsia"/>
          <w:sz w:val="22"/>
        </w:rPr>
      </w:pPr>
      <w:r w:rsidRPr="00573119">
        <w:rPr>
          <w:rFonts w:asciiTheme="minorEastAsia" w:hAnsiTheme="minorEastAsia"/>
          <w:sz w:val="22"/>
        </w:rPr>
        <w:t>土地の形質の変更</w:t>
      </w:r>
      <w:r w:rsidRPr="00573119">
        <w:rPr>
          <w:rFonts w:asciiTheme="minorEastAsia" w:hAnsiTheme="minorEastAsia" w:hint="eastAsia"/>
          <w:sz w:val="22"/>
        </w:rPr>
        <w:t xml:space="preserve">　</w:t>
      </w:r>
      <w:r w:rsidRPr="00573119">
        <w:rPr>
          <w:rFonts w:asciiTheme="minorEastAsia" w:hAnsiTheme="minorEastAsia"/>
          <w:sz w:val="22"/>
        </w:rPr>
        <w:t>建築物その他の工作物の新築、改築</w:t>
      </w:r>
      <w:r w:rsidRPr="00573119">
        <w:rPr>
          <w:rFonts w:asciiTheme="minorEastAsia" w:hAnsiTheme="minorEastAsia" w:hint="eastAsia"/>
          <w:sz w:val="22"/>
        </w:rPr>
        <w:t>、</w:t>
      </w:r>
      <w:r w:rsidRPr="00573119">
        <w:rPr>
          <w:rFonts w:asciiTheme="minorEastAsia" w:hAnsiTheme="minorEastAsia"/>
          <w:sz w:val="22"/>
        </w:rPr>
        <w:t>増築</w:t>
      </w:r>
      <w:r w:rsidRPr="00573119">
        <w:rPr>
          <w:rFonts w:asciiTheme="minorEastAsia" w:hAnsiTheme="minorEastAsia" w:hint="eastAsia"/>
          <w:sz w:val="22"/>
        </w:rPr>
        <w:t xml:space="preserve">　5トン以上</w:t>
      </w:r>
      <w:r w:rsidRPr="00573119">
        <w:rPr>
          <w:rFonts w:asciiTheme="minorEastAsia" w:hAnsiTheme="minorEastAsia"/>
          <w:sz w:val="22"/>
        </w:rPr>
        <w:t>物件の設置若しくは堆積</w:t>
      </w:r>
    </w:p>
    <w:p w14:paraId="72CC8715" w14:textId="77777777" w:rsidR="007C7759" w:rsidRPr="00FF6C91" w:rsidRDefault="007C7759" w:rsidP="00FF6C91">
      <w:pPr>
        <w:widowControl/>
        <w:spacing w:line="340" w:lineRule="exact"/>
        <w:jc w:val="left"/>
        <w:rPr>
          <w:rFonts w:asciiTheme="minorEastAsia" w:hAnsiTheme="minorEastAsia"/>
          <w:spacing w:val="-4"/>
          <w:sz w:val="22"/>
        </w:rPr>
      </w:pPr>
      <w:r w:rsidRPr="00FF6C91">
        <w:rPr>
          <w:rFonts w:asciiTheme="minorEastAsia" w:hAnsiTheme="minorEastAsia" w:hint="eastAsia"/>
          <w:spacing w:val="-4"/>
          <w:sz w:val="22"/>
        </w:rPr>
        <w:t>事業施行の障害のおそれのない以下の行為は都道府県知事の承認なければ施行者に対抗不可</w:t>
      </w:r>
    </w:p>
    <w:p w14:paraId="2B671D47" w14:textId="77777777" w:rsidR="007C7759" w:rsidRPr="00573119" w:rsidRDefault="007C7759" w:rsidP="00FF6C91">
      <w:pPr>
        <w:widowControl/>
        <w:spacing w:line="340" w:lineRule="exact"/>
        <w:jc w:val="left"/>
        <w:rPr>
          <w:rFonts w:asciiTheme="minorEastAsia" w:hAnsiTheme="minorEastAsia"/>
          <w:sz w:val="22"/>
        </w:rPr>
      </w:pPr>
      <w:r w:rsidRPr="00573119">
        <w:rPr>
          <w:rFonts w:asciiTheme="minorEastAsia" w:hAnsiTheme="minorEastAsia"/>
          <w:sz w:val="22"/>
        </w:rPr>
        <w:t>土地の形質の変更</w:t>
      </w:r>
      <w:r w:rsidRPr="00573119">
        <w:rPr>
          <w:rFonts w:asciiTheme="minorEastAsia" w:hAnsiTheme="minorEastAsia" w:hint="eastAsia"/>
          <w:sz w:val="22"/>
        </w:rPr>
        <w:t xml:space="preserve">　</w:t>
      </w:r>
      <w:r w:rsidRPr="00573119">
        <w:rPr>
          <w:rFonts w:asciiTheme="minorEastAsia" w:hAnsiTheme="minorEastAsia"/>
          <w:sz w:val="22"/>
        </w:rPr>
        <w:t>建築物その他の工作物の新築、改築</w:t>
      </w:r>
      <w:r w:rsidRPr="00573119">
        <w:rPr>
          <w:rFonts w:asciiTheme="minorEastAsia" w:hAnsiTheme="minorEastAsia" w:hint="eastAsia"/>
          <w:sz w:val="22"/>
        </w:rPr>
        <w:t>、</w:t>
      </w:r>
      <w:r w:rsidRPr="00573119">
        <w:rPr>
          <w:rFonts w:asciiTheme="minorEastAsia" w:hAnsiTheme="minorEastAsia"/>
          <w:sz w:val="22"/>
        </w:rPr>
        <w:t>増築</w:t>
      </w:r>
      <w:r w:rsidRPr="00573119">
        <w:rPr>
          <w:rFonts w:asciiTheme="minorEastAsia" w:hAnsiTheme="minorEastAsia" w:hint="eastAsia"/>
          <w:sz w:val="22"/>
        </w:rPr>
        <w:t xml:space="preserve">、大修繕　</w:t>
      </w:r>
      <w:r w:rsidRPr="00573119">
        <w:rPr>
          <w:rFonts w:asciiTheme="minorEastAsia" w:hAnsiTheme="minorEastAsia"/>
          <w:sz w:val="22"/>
        </w:rPr>
        <w:t>物件の</w:t>
      </w:r>
      <w:r w:rsidRPr="00573119">
        <w:rPr>
          <w:rFonts w:asciiTheme="minorEastAsia" w:hAnsiTheme="minorEastAsia" w:hint="eastAsia"/>
          <w:sz w:val="22"/>
        </w:rPr>
        <w:t>付加増置</w:t>
      </w:r>
    </w:p>
    <w:p w14:paraId="2DDAEEF5" w14:textId="77777777" w:rsidR="007C7759" w:rsidRPr="00573119" w:rsidRDefault="007C7759" w:rsidP="00FF6C91">
      <w:pPr>
        <w:widowControl/>
        <w:spacing w:line="340" w:lineRule="exact"/>
        <w:jc w:val="left"/>
        <w:rPr>
          <w:rFonts w:asciiTheme="minorEastAsia" w:hAnsiTheme="minorEastAsia"/>
          <w:sz w:val="22"/>
        </w:rPr>
      </w:pPr>
    </w:p>
    <w:p w14:paraId="430DEF64" w14:textId="77777777" w:rsidR="00FB06F3" w:rsidRPr="00573119" w:rsidRDefault="00FB06F3" w:rsidP="00FF6C91">
      <w:pPr>
        <w:widowControl/>
        <w:spacing w:line="340" w:lineRule="exact"/>
        <w:jc w:val="left"/>
        <w:rPr>
          <w:rFonts w:asciiTheme="minorEastAsia" w:hAnsiTheme="minorEastAsia"/>
          <w:sz w:val="22"/>
        </w:rPr>
      </w:pPr>
    </w:p>
    <w:p w14:paraId="08A5A6A0" w14:textId="77777777" w:rsidR="002764A8" w:rsidRPr="001545B1" w:rsidRDefault="002764A8" w:rsidP="00FF6C91">
      <w:pPr>
        <w:spacing w:line="340" w:lineRule="exact"/>
        <w:rPr>
          <w:rFonts w:asciiTheme="majorEastAsia" w:eastAsiaTheme="majorEastAsia" w:hAnsiTheme="majorEastAsia"/>
          <w:sz w:val="24"/>
          <w:szCs w:val="24"/>
        </w:rPr>
      </w:pPr>
      <w:r w:rsidRPr="001545B1">
        <w:rPr>
          <w:rFonts w:asciiTheme="majorEastAsia" w:eastAsiaTheme="majorEastAsia" w:hAnsiTheme="majorEastAsia" w:hint="eastAsia"/>
          <w:sz w:val="24"/>
          <w:szCs w:val="24"/>
        </w:rPr>
        <w:t>土地物件調書</w:t>
      </w:r>
    </w:p>
    <w:p w14:paraId="56860E5A" w14:textId="77777777" w:rsidR="002764A8" w:rsidRPr="00573119" w:rsidRDefault="002764A8" w:rsidP="00FF6C91">
      <w:pPr>
        <w:spacing w:line="340" w:lineRule="exact"/>
        <w:rPr>
          <w:rFonts w:asciiTheme="minorEastAsia" w:hAnsiTheme="minorEastAsia"/>
          <w:sz w:val="22"/>
        </w:rPr>
      </w:pPr>
      <w:r w:rsidRPr="00573119">
        <w:rPr>
          <w:rFonts w:asciiTheme="minorEastAsia" w:hAnsiTheme="minorEastAsia" w:hint="eastAsia"/>
          <w:sz w:val="22"/>
        </w:rPr>
        <w:t>・要旨</w:t>
      </w:r>
    </w:p>
    <w:p w14:paraId="6FE17A8B" w14:textId="77777777" w:rsidR="002764A8" w:rsidRPr="00573119" w:rsidRDefault="002764A8" w:rsidP="00FF6C91">
      <w:pPr>
        <w:spacing w:line="340" w:lineRule="exact"/>
        <w:ind w:leftChars="135" w:left="283"/>
        <w:rPr>
          <w:rFonts w:asciiTheme="minorEastAsia" w:hAnsiTheme="minorEastAsia"/>
          <w:sz w:val="22"/>
        </w:rPr>
      </w:pPr>
      <w:r w:rsidRPr="00573119">
        <w:rPr>
          <w:rFonts w:asciiTheme="minorEastAsia" w:hAnsiTheme="minorEastAsia" w:hint="eastAsia"/>
          <w:sz w:val="22"/>
        </w:rPr>
        <w:t>権利変換計画の評価をする基礎となるもの</w:t>
      </w:r>
    </w:p>
    <w:p w14:paraId="38271D42" w14:textId="77777777" w:rsidR="002764A8" w:rsidRPr="00573119" w:rsidRDefault="002764A8" w:rsidP="00FF6C91">
      <w:pPr>
        <w:spacing w:line="340" w:lineRule="exact"/>
        <w:ind w:leftChars="135" w:left="283"/>
        <w:rPr>
          <w:rFonts w:asciiTheme="minorEastAsia" w:hAnsiTheme="minorEastAsia"/>
          <w:sz w:val="22"/>
        </w:rPr>
      </w:pPr>
      <w:r w:rsidRPr="00573119">
        <w:rPr>
          <w:rFonts w:asciiTheme="minorEastAsia" w:hAnsiTheme="minorEastAsia" w:hint="eastAsia"/>
          <w:sz w:val="22"/>
        </w:rPr>
        <w:t>不動産の形状、大きさ、種類、構造等物的状況またその権利関係をまとめて各権利者の従前の権利を把握する（登記との差異、登記できない権利、詳細等）</w:t>
      </w:r>
    </w:p>
    <w:p w14:paraId="4F9A4312" w14:textId="77777777" w:rsidR="002764A8" w:rsidRPr="00573119" w:rsidRDefault="002764A8" w:rsidP="00FF6C91">
      <w:pPr>
        <w:spacing w:line="340" w:lineRule="exact"/>
        <w:ind w:leftChars="135" w:left="283"/>
        <w:rPr>
          <w:rFonts w:asciiTheme="minorEastAsia" w:hAnsiTheme="minorEastAsia"/>
          <w:sz w:val="22"/>
        </w:rPr>
      </w:pPr>
      <w:r w:rsidRPr="00573119">
        <w:rPr>
          <w:rFonts w:asciiTheme="minorEastAsia" w:hAnsiTheme="minorEastAsia" w:hint="eastAsia"/>
          <w:sz w:val="22"/>
        </w:rPr>
        <w:t>土地収用法を準用</w:t>
      </w:r>
    </w:p>
    <w:p w14:paraId="6C0BD810" w14:textId="77777777" w:rsidR="002764A8" w:rsidRPr="00573119" w:rsidRDefault="002764A8" w:rsidP="00FF6C91">
      <w:pPr>
        <w:spacing w:line="340" w:lineRule="exact"/>
        <w:ind w:leftChars="135" w:left="283"/>
        <w:rPr>
          <w:rFonts w:asciiTheme="minorEastAsia" w:hAnsiTheme="minorEastAsia"/>
          <w:sz w:val="22"/>
        </w:rPr>
      </w:pPr>
      <w:r w:rsidRPr="00573119">
        <w:rPr>
          <w:rFonts w:asciiTheme="minorEastAsia" w:hAnsiTheme="minorEastAsia" w:hint="eastAsia"/>
          <w:sz w:val="22"/>
        </w:rPr>
        <w:t>作成後異議を述べることができない、ただし真実に反することを立証できればこの限りではない</w:t>
      </w:r>
    </w:p>
    <w:p w14:paraId="1D6CC571" w14:textId="77777777" w:rsidR="002764A8" w:rsidRPr="00573119" w:rsidRDefault="002764A8" w:rsidP="00FF6C91">
      <w:pPr>
        <w:spacing w:line="340" w:lineRule="exact"/>
        <w:rPr>
          <w:rFonts w:asciiTheme="minorEastAsia" w:hAnsiTheme="minorEastAsia"/>
          <w:sz w:val="22"/>
        </w:rPr>
      </w:pPr>
    </w:p>
    <w:p w14:paraId="70DF3B9E" w14:textId="77777777" w:rsidR="002764A8" w:rsidRPr="00573119" w:rsidRDefault="002764A8" w:rsidP="00FF6C91">
      <w:pPr>
        <w:spacing w:line="340" w:lineRule="exact"/>
        <w:rPr>
          <w:rFonts w:asciiTheme="minorEastAsia" w:hAnsiTheme="minorEastAsia"/>
          <w:sz w:val="22"/>
        </w:rPr>
      </w:pPr>
      <w:r w:rsidRPr="00573119">
        <w:rPr>
          <w:rFonts w:asciiTheme="minorEastAsia" w:hAnsiTheme="minorEastAsia" w:hint="eastAsia"/>
          <w:sz w:val="22"/>
        </w:rPr>
        <w:t>・手続</w:t>
      </w:r>
    </w:p>
    <w:p w14:paraId="3EFF05BF" w14:textId="77777777" w:rsidR="002764A8" w:rsidRPr="00573119" w:rsidRDefault="002764A8" w:rsidP="00FF6C91">
      <w:pPr>
        <w:spacing w:line="340" w:lineRule="exact"/>
        <w:ind w:leftChars="135" w:left="283"/>
        <w:rPr>
          <w:rFonts w:asciiTheme="minorEastAsia" w:hAnsiTheme="minorEastAsia"/>
          <w:sz w:val="22"/>
        </w:rPr>
      </w:pPr>
      <w:r w:rsidRPr="00573119">
        <w:rPr>
          <w:rFonts w:asciiTheme="minorEastAsia" w:hAnsiTheme="minorEastAsia" w:hint="eastAsia"/>
          <w:sz w:val="22"/>
        </w:rPr>
        <w:t>施行地区内のすべての土地建物（公共施設も）</w:t>
      </w:r>
    </w:p>
    <w:p w14:paraId="588C5936" w14:textId="77777777" w:rsidR="002764A8" w:rsidRPr="00573119" w:rsidRDefault="002764A8" w:rsidP="00FF6C91">
      <w:pPr>
        <w:spacing w:line="340" w:lineRule="exact"/>
        <w:ind w:leftChars="135" w:left="283"/>
        <w:rPr>
          <w:rFonts w:asciiTheme="minorEastAsia" w:hAnsiTheme="minorEastAsia"/>
          <w:sz w:val="22"/>
        </w:rPr>
      </w:pPr>
      <w:r w:rsidRPr="00573119">
        <w:rPr>
          <w:rFonts w:asciiTheme="minorEastAsia" w:hAnsiTheme="minorEastAsia" w:hint="eastAsia"/>
          <w:sz w:val="22"/>
        </w:rPr>
        <w:t>作成期限は特に定められていないが、</w:t>
      </w:r>
      <w:r w:rsidRPr="00F41613">
        <w:rPr>
          <w:rFonts w:asciiTheme="minorEastAsia" w:hAnsiTheme="minorEastAsia" w:hint="eastAsia"/>
          <w:b/>
          <w:color w:val="000000" w:themeColor="text1"/>
          <w:sz w:val="22"/>
          <w:u w:val="single"/>
        </w:rPr>
        <w:t>事業認可</w:t>
      </w:r>
      <w:r w:rsidRPr="00573119">
        <w:rPr>
          <w:rFonts w:asciiTheme="minorEastAsia" w:hAnsiTheme="minorEastAsia" w:hint="eastAsia"/>
          <w:sz w:val="22"/>
        </w:rPr>
        <w:t>から権利変換縦覧まで</w:t>
      </w:r>
    </w:p>
    <w:p w14:paraId="1B474AE1" w14:textId="77777777" w:rsidR="002764A8" w:rsidRPr="00573119" w:rsidRDefault="002764A8" w:rsidP="00FF6C91">
      <w:pPr>
        <w:spacing w:line="340" w:lineRule="exact"/>
        <w:ind w:leftChars="135" w:left="283"/>
        <w:rPr>
          <w:rFonts w:asciiTheme="minorEastAsia" w:hAnsiTheme="minorEastAsia"/>
          <w:sz w:val="22"/>
        </w:rPr>
      </w:pPr>
      <w:r w:rsidRPr="00573119">
        <w:rPr>
          <w:rFonts w:asciiTheme="minorEastAsia" w:hAnsiTheme="minorEastAsia" w:hint="eastAsia"/>
          <w:sz w:val="22"/>
        </w:rPr>
        <w:t>関係権利者全員立会いの下、署名押印、ただし、全員の異議がなければ立会いを省略</w:t>
      </w:r>
    </w:p>
    <w:p w14:paraId="1910608C" w14:textId="77777777" w:rsidR="002764A8" w:rsidRPr="00573119" w:rsidRDefault="002764A8" w:rsidP="00FF6C91">
      <w:pPr>
        <w:spacing w:line="340" w:lineRule="exact"/>
        <w:ind w:leftChars="135" w:left="283"/>
        <w:rPr>
          <w:rFonts w:asciiTheme="minorEastAsia" w:hAnsiTheme="minorEastAsia"/>
          <w:sz w:val="22"/>
        </w:rPr>
      </w:pPr>
      <w:r w:rsidRPr="00573119">
        <w:rPr>
          <w:rFonts w:asciiTheme="minorEastAsia" w:hAnsiTheme="minorEastAsia" w:hint="eastAsia"/>
          <w:sz w:val="22"/>
        </w:rPr>
        <w:t>調書に異議ある場合は異議を記載することもできる</w:t>
      </w:r>
    </w:p>
    <w:p w14:paraId="2454A74A" w14:textId="4E6AABD2" w:rsidR="002764A8" w:rsidRPr="00573119" w:rsidRDefault="002764A8" w:rsidP="00FF6C91">
      <w:pPr>
        <w:spacing w:line="340" w:lineRule="exact"/>
        <w:ind w:leftChars="135" w:left="283"/>
        <w:rPr>
          <w:rFonts w:asciiTheme="minorEastAsia" w:hAnsiTheme="minorEastAsia"/>
          <w:sz w:val="22"/>
        </w:rPr>
      </w:pPr>
      <w:r w:rsidRPr="00573119">
        <w:rPr>
          <w:rFonts w:asciiTheme="minorEastAsia" w:hAnsiTheme="minorEastAsia" w:hint="eastAsia"/>
          <w:sz w:val="22"/>
        </w:rPr>
        <w:t>関係権利者が拒んだ場合吏員</w:t>
      </w:r>
      <w:r w:rsidR="003D6877">
        <w:rPr>
          <w:rFonts w:asciiTheme="minorEastAsia" w:hAnsiTheme="minorEastAsia" w:hint="eastAsia"/>
          <w:sz w:val="22"/>
        </w:rPr>
        <w:t>（職員）</w:t>
      </w:r>
      <w:r w:rsidRPr="00573119">
        <w:rPr>
          <w:rFonts w:asciiTheme="minorEastAsia" w:hAnsiTheme="minorEastAsia" w:hint="eastAsia"/>
          <w:sz w:val="22"/>
        </w:rPr>
        <w:t>立会い</w:t>
      </w:r>
    </w:p>
    <w:p w14:paraId="5EA27FD9" w14:textId="77777777" w:rsidR="002764A8" w:rsidRPr="00573119" w:rsidRDefault="002764A8" w:rsidP="00FF6C91">
      <w:pPr>
        <w:spacing w:line="340" w:lineRule="exact"/>
        <w:rPr>
          <w:rFonts w:asciiTheme="minorEastAsia" w:hAnsiTheme="minorEastAsia"/>
          <w:sz w:val="22"/>
        </w:rPr>
      </w:pPr>
    </w:p>
    <w:p w14:paraId="1B0F89FE" w14:textId="77777777" w:rsidR="002764A8" w:rsidRPr="00573119" w:rsidRDefault="002764A8" w:rsidP="00FF6C91">
      <w:pPr>
        <w:spacing w:line="340" w:lineRule="exact"/>
        <w:rPr>
          <w:rFonts w:asciiTheme="minorEastAsia" w:hAnsiTheme="minorEastAsia"/>
          <w:sz w:val="22"/>
        </w:rPr>
      </w:pPr>
      <w:r w:rsidRPr="00573119">
        <w:rPr>
          <w:rFonts w:asciiTheme="minorEastAsia" w:hAnsiTheme="minorEastAsia" w:hint="eastAsia"/>
          <w:sz w:val="22"/>
        </w:rPr>
        <w:t>・調書</w:t>
      </w:r>
    </w:p>
    <w:p w14:paraId="3E2D86CD" w14:textId="77777777" w:rsidR="002764A8" w:rsidRPr="00573119" w:rsidRDefault="002764A8" w:rsidP="00FF6C91">
      <w:pPr>
        <w:spacing w:line="340" w:lineRule="exact"/>
        <w:ind w:leftChars="135" w:left="283"/>
        <w:rPr>
          <w:rFonts w:asciiTheme="minorEastAsia" w:hAnsiTheme="minorEastAsia"/>
          <w:sz w:val="22"/>
        </w:rPr>
      </w:pPr>
      <w:r w:rsidRPr="00573119">
        <w:rPr>
          <w:rFonts w:asciiTheme="minorEastAsia" w:hAnsiTheme="minorEastAsia" w:hint="eastAsia"/>
          <w:sz w:val="22"/>
        </w:rPr>
        <w:t>土地建物は実測するので原則実測図添付</w:t>
      </w:r>
    </w:p>
    <w:p w14:paraId="739942C8" w14:textId="77777777" w:rsidR="002764A8" w:rsidRPr="00573119" w:rsidRDefault="002764A8" w:rsidP="00FF6C91">
      <w:pPr>
        <w:spacing w:line="340" w:lineRule="exact"/>
        <w:ind w:leftChars="135" w:left="283"/>
        <w:rPr>
          <w:rFonts w:asciiTheme="minorEastAsia" w:hAnsiTheme="minorEastAsia"/>
          <w:sz w:val="22"/>
        </w:rPr>
      </w:pPr>
      <w:r w:rsidRPr="00573119">
        <w:rPr>
          <w:rFonts w:asciiTheme="minorEastAsia" w:hAnsiTheme="minorEastAsia" w:hint="eastAsia"/>
          <w:sz w:val="22"/>
        </w:rPr>
        <w:t>立ち入り等拒否された場合　　他の方法で知りうる程度で作成する、ただし実測図は必要（法務局にある測量図等　公図は</w:t>
      </w:r>
      <w:r w:rsidR="00203934" w:rsidRPr="00573119">
        <w:rPr>
          <w:rFonts w:asciiTheme="minorEastAsia" w:hAnsiTheme="minorEastAsia" w:hint="eastAsia"/>
          <w:sz w:val="22"/>
        </w:rPr>
        <w:t>面積が不明なので</w:t>
      </w:r>
      <w:r w:rsidRPr="00573119">
        <w:rPr>
          <w:rFonts w:asciiTheme="minorEastAsia" w:hAnsiTheme="minorEastAsia" w:hint="eastAsia"/>
          <w:sz w:val="22"/>
        </w:rPr>
        <w:t>ダメ）</w:t>
      </w:r>
    </w:p>
    <w:p w14:paraId="59A3EA77" w14:textId="77777777" w:rsidR="002764A8" w:rsidRPr="00573119" w:rsidRDefault="002764A8" w:rsidP="00FF6C91">
      <w:pPr>
        <w:spacing w:line="340" w:lineRule="exact"/>
        <w:ind w:leftChars="135" w:left="283"/>
        <w:rPr>
          <w:rFonts w:asciiTheme="minorEastAsia" w:hAnsiTheme="minorEastAsia"/>
          <w:sz w:val="22"/>
        </w:rPr>
      </w:pPr>
      <w:r w:rsidRPr="00573119">
        <w:rPr>
          <w:rFonts w:asciiTheme="minorEastAsia" w:hAnsiTheme="minorEastAsia" w:hint="eastAsia"/>
          <w:sz w:val="22"/>
        </w:rPr>
        <w:t>土地、建物、工作物等詳細に記載</w:t>
      </w:r>
    </w:p>
    <w:p w14:paraId="0066C228" w14:textId="77777777" w:rsidR="002764A8" w:rsidRPr="00573119" w:rsidRDefault="002764A8" w:rsidP="00FF6C91">
      <w:pPr>
        <w:spacing w:line="340" w:lineRule="exact"/>
        <w:ind w:leftChars="135" w:left="283"/>
        <w:rPr>
          <w:rFonts w:asciiTheme="minorEastAsia" w:hAnsiTheme="minorEastAsia"/>
          <w:sz w:val="22"/>
        </w:rPr>
      </w:pPr>
    </w:p>
    <w:p w14:paraId="013333BB" w14:textId="77777777" w:rsidR="002764A8" w:rsidRPr="00573119" w:rsidRDefault="002764A8" w:rsidP="00FF6C91">
      <w:pPr>
        <w:spacing w:line="340" w:lineRule="exact"/>
        <w:rPr>
          <w:rFonts w:asciiTheme="minorEastAsia" w:hAnsiTheme="minorEastAsia"/>
          <w:sz w:val="22"/>
        </w:rPr>
      </w:pPr>
      <w:r w:rsidRPr="00573119">
        <w:rPr>
          <w:rFonts w:asciiTheme="minorEastAsia" w:hAnsiTheme="minorEastAsia" w:hint="eastAsia"/>
          <w:sz w:val="22"/>
        </w:rPr>
        <w:t>・登記との整合</w:t>
      </w:r>
    </w:p>
    <w:p w14:paraId="24542D15" w14:textId="77777777" w:rsidR="002764A8" w:rsidRPr="00573119" w:rsidRDefault="002764A8" w:rsidP="00FF6C91">
      <w:pPr>
        <w:spacing w:line="340" w:lineRule="exact"/>
        <w:ind w:leftChars="135" w:left="283"/>
        <w:rPr>
          <w:rFonts w:asciiTheme="minorEastAsia" w:hAnsiTheme="minorEastAsia"/>
          <w:sz w:val="22"/>
        </w:rPr>
      </w:pPr>
      <w:r w:rsidRPr="00573119">
        <w:rPr>
          <w:rFonts w:asciiTheme="minorEastAsia" w:hAnsiTheme="minorEastAsia" w:hint="eastAsia"/>
          <w:sz w:val="22"/>
        </w:rPr>
        <w:t>土地物件調書と登記に差異がある場合、登記を修正する必要はない</w:t>
      </w:r>
    </w:p>
    <w:p w14:paraId="4C523D8E" w14:textId="77777777" w:rsidR="002764A8" w:rsidRPr="00573119" w:rsidRDefault="002764A8" w:rsidP="00FF6C91">
      <w:pPr>
        <w:spacing w:line="340" w:lineRule="exact"/>
        <w:ind w:leftChars="135" w:left="283"/>
        <w:rPr>
          <w:rFonts w:asciiTheme="minorEastAsia" w:hAnsiTheme="minorEastAsia"/>
          <w:sz w:val="22"/>
        </w:rPr>
      </w:pPr>
      <w:r w:rsidRPr="00573119">
        <w:rPr>
          <w:rFonts w:asciiTheme="minorEastAsia" w:hAnsiTheme="minorEastAsia" w:hint="eastAsia"/>
          <w:sz w:val="22"/>
        </w:rPr>
        <w:t>ただし代位登記により施行者が行えるものもある</w:t>
      </w:r>
    </w:p>
    <w:p w14:paraId="0A105538" w14:textId="77777777" w:rsidR="0046521F" w:rsidRPr="00573119" w:rsidRDefault="0046521F" w:rsidP="0040341F">
      <w:pPr>
        <w:rPr>
          <w:rFonts w:asciiTheme="minorEastAsia" w:hAnsiTheme="minorEastAsia"/>
          <w:sz w:val="22"/>
        </w:rPr>
      </w:pPr>
    </w:p>
    <w:p w14:paraId="2FA1F6A6" w14:textId="77777777" w:rsidR="006607C6" w:rsidRPr="001545B1" w:rsidRDefault="006607C6" w:rsidP="0040341F">
      <w:pPr>
        <w:rPr>
          <w:rFonts w:asciiTheme="majorEastAsia" w:eastAsiaTheme="majorEastAsia" w:hAnsiTheme="majorEastAsia"/>
          <w:sz w:val="24"/>
          <w:szCs w:val="24"/>
        </w:rPr>
      </w:pPr>
      <w:r w:rsidRPr="001545B1">
        <w:rPr>
          <w:rFonts w:asciiTheme="majorEastAsia" w:eastAsiaTheme="majorEastAsia" w:hAnsiTheme="majorEastAsia" w:hint="eastAsia"/>
          <w:sz w:val="24"/>
          <w:szCs w:val="24"/>
        </w:rPr>
        <w:t>個別利用区</w:t>
      </w:r>
    </w:p>
    <w:p w14:paraId="1167F4EE" w14:textId="77777777" w:rsidR="006607C6" w:rsidRPr="00573119" w:rsidRDefault="006607C6" w:rsidP="0040341F">
      <w:pPr>
        <w:rPr>
          <w:rFonts w:asciiTheme="minorEastAsia" w:hAnsiTheme="minorEastAsia"/>
          <w:sz w:val="22"/>
        </w:rPr>
      </w:pPr>
      <w:r w:rsidRPr="00573119">
        <w:rPr>
          <w:rFonts w:asciiTheme="minorEastAsia" w:hAnsiTheme="minorEastAsia" w:hint="eastAsia"/>
          <w:sz w:val="22"/>
        </w:rPr>
        <w:t>事業認可等</w:t>
      </w:r>
      <w:r w:rsidRPr="00573119">
        <w:rPr>
          <w:rFonts w:asciiTheme="minorEastAsia" w:hAnsiTheme="minorEastAsia"/>
          <w:sz w:val="22"/>
        </w:rPr>
        <w:t>公告があつた日から起算して三十日以内に、施行者に対</w:t>
      </w:r>
      <w:r w:rsidRPr="00573119">
        <w:rPr>
          <w:rFonts w:asciiTheme="minorEastAsia" w:hAnsiTheme="minorEastAsia" w:hint="eastAsia"/>
          <w:sz w:val="22"/>
        </w:rPr>
        <w:t>して</w:t>
      </w:r>
      <w:r w:rsidRPr="00573119">
        <w:rPr>
          <w:rFonts w:asciiTheme="minorEastAsia" w:hAnsiTheme="minorEastAsia"/>
          <w:sz w:val="22"/>
        </w:rPr>
        <w:t>権利変換計画において当該所有権又は借地権に対応して個別利用区内の宅地又はその借地権が与えられるように定めるべき旨の申出をすることができる。</w:t>
      </w:r>
    </w:p>
    <w:p w14:paraId="5C2C11D2" w14:textId="77777777" w:rsidR="0046521F" w:rsidRPr="00F41613" w:rsidRDefault="006607C6" w:rsidP="0040341F">
      <w:pPr>
        <w:rPr>
          <w:rFonts w:asciiTheme="minorEastAsia" w:hAnsiTheme="minorEastAsia"/>
          <w:b/>
          <w:sz w:val="22"/>
          <w:u w:val="single"/>
        </w:rPr>
      </w:pPr>
      <w:r w:rsidRPr="00F41613">
        <w:rPr>
          <w:rFonts w:asciiTheme="minorEastAsia" w:hAnsiTheme="minorEastAsia"/>
          <w:b/>
          <w:color w:val="000000" w:themeColor="text1"/>
          <w:sz w:val="22"/>
          <w:u w:val="single"/>
        </w:rPr>
        <w:t>借地権を有する者</w:t>
      </w:r>
      <w:r w:rsidRPr="00F41613">
        <w:rPr>
          <w:rFonts w:asciiTheme="minorEastAsia" w:hAnsiTheme="minorEastAsia" w:hint="eastAsia"/>
          <w:b/>
          <w:color w:val="000000" w:themeColor="text1"/>
          <w:sz w:val="22"/>
          <w:u w:val="single"/>
        </w:rPr>
        <w:t>は</w:t>
      </w:r>
      <w:r w:rsidRPr="00F41613">
        <w:rPr>
          <w:rFonts w:asciiTheme="minorEastAsia" w:hAnsiTheme="minorEastAsia"/>
          <w:b/>
          <w:color w:val="000000" w:themeColor="text1"/>
          <w:sz w:val="22"/>
          <w:u w:val="single"/>
        </w:rPr>
        <w:t>、当該借地の所有者と共同で申出をしなければならない。</w:t>
      </w:r>
    </w:p>
    <w:p w14:paraId="21B48A72" w14:textId="77777777" w:rsidR="00431485" w:rsidRPr="00573119" w:rsidRDefault="006607C6" w:rsidP="0040341F">
      <w:pPr>
        <w:widowControl/>
        <w:jc w:val="left"/>
        <w:rPr>
          <w:rFonts w:asciiTheme="minorEastAsia" w:hAnsiTheme="minorEastAsia"/>
          <w:sz w:val="22"/>
        </w:rPr>
      </w:pPr>
      <w:r w:rsidRPr="00573119">
        <w:rPr>
          <w:rFonts w:asciiTheme="minorEastAsia" w:hAnsiTheme="minorEastAsia" w:hint="eastAsia"/>
          <w:sz w:val="22"/>
        </w:rPr>
        <w:t>・申し出要件</w:t>
      </w:r>
    </w:p>
    <w:p w14:paraId="262FF322" w14:textId="77777777" w:rsidR="006607C6" w:rsidRPr="00573119" w:rsidRDefault="006607C6" w:rsidP="00B8557F">
      <w:pPr>
        <w:widowControl/>
        <w:ind w:leftChars="135" w:left="707" w:hanging="424"/>
        <w:jc w:val="left"/>
        <w:rPr>
          <w:rFonts w:asciiTheme="minorEastAsia" w:hAnsiTheme="minorEastAsia" w:cs="ＭＳ Ｐゴシック"/>
          <w:kern w:val="0"/>
          <w:sz w:val="22"/>
        </w:rPr>
      </w:pPr>
      <w:r w:rsidRPr="00573119">
        <w:rPr>
          <w:rFonts w:asciiTheme="minorEastAsia" w:hAnsiTheme="minorEastAsia" w:cs="ＭＳ Ｐゴシック"/>
          <w:b/>
          <w:bCs/>
          <w:kern w:val="0"/>
          <w:sz w:val="22"/>
        </w:rPr>
        <w:lastRenderedPageBreak/>
        <w:t xml:space="preserve">一 </w:t>
      </w:r>
      <w:r w:rsidRPr="00573119">
        <w:rPr>
          <w:rFonts w:asciiTheme="minorEastAsia" w:hAnsiTheme="minorEastAsia" w:cs="ＭＳ Ｐゴシック"/>
          <w:kern w:val="0"/>
          <w:sz w:val="22"/>
        </w:rPr>
        <w:t xml:space="preserve">　当該申出をする者以外に、当該申出に係る宅地について借地権その他の土地を使用し、若しくは収益することができる権利（地役権を除く。以下「使用収益権」という。）を有する者又は当該宅地に存する建築物について所有権若しくは借家権を有する者があるときは、これらの者の同意が得られていること。 </w:t>
      </w:r>
    </w:p>
    <w:p w14:paraId="188F3047" w14:textId="77777777" w:rsidR="006607C6" w:rsidRPr="00573119" w:rsidRDefault="006607C6" w:rsidP="00B8557F">
      <w:pPr>
        <w:widowControl/>
        <w:ind w:leftChars="135" w:left="707" w:hanging="424"/>
        <w:jc w:val="left"/>
        <w:rPr>
          <w:rFonts w:asciiTheme="minorEastAsia" w:hAnsiTheme="minorEastAsia" w:cs="ＭＳ Ｐゴシック"/>
          <w:kern w:val="0"/>
          <w:sz w:val="22"/>
        </w:rPr>
      </w:pPr>
      <w:r w:rsidRPr="00573119">
        <w:rPr>
          <w:rFonts w:asciiTheme="minorEastAsia" w:hAnsiTheme="minorEastAsia" w:cs="ＭＳ Ｐゴシック"/>
          <w:b/>
          <w:bCs/>
          <w:kern w:val="0"/>
          <w:sz w:val="22"/>
        </w:rPr>
        <w:t xml:space="preserve">二 </w:t>
      </w:r>
      <w:r w:rsidRPr="00573119">
        <w:rPr>
          <w:rFonts w:asciiTheme="minorEastAsia" w:hAnsiTheme="minorEastAsia" w:cs="ＭＳ Ｐゴシック"/>
          <w:kern w:val="0"/>
          <w:sz w:val="22"/>
        </w:rPr>
        <w:t xml:space="preserve">　当該申出が、</w:t>
      </w:r>
      <w:r w:rsidRPr="003D6877">
        <w:rPr>
          <w:rFonts w:asciiTheme="minorEastAsia" w:hAnsiTheme="minorEastAsia" w:cs="ＭＳ Ｐゴシック"/>
          <w:b/>
          <w:bCs/>
          <w:kern w:val="0"/>
          <w:sz w:val="22"/>
          <w:u w:val="single"/>
        </w:rPr>
        <w:t>施行地区内に現に存する建築物のうち次のいずれかに該当するものを存置し、又は移転することを目的</w:t>
      </w:r>
      <w:r w:rsidRPr="00573119">
        <w:rPr>
          <w:rFonts w:asciiTheme="minorEastAsia" w:hAnsiTheme="minorEastAsia" w:cs="ＭＳ Ｐゴシック"/>
          <w:kern w:val="0"/>
          <w:sz w:val="22"/>
        </w:rPr>
        <w:t>とするものであること。</w:t>
      </w:r>
    </w:p>
    <w:p w14:paraId="483BCDDD" w14:textId="77777777" w:rsidR="006607C6" w:rsidRPr="00573119" w:rsidRDefault="006607C6" w:rsidP="00B8557F">
      <w:pPr>
        <w:widowControl/>
        <w:ind w:leftChars="269" w:left="707" w:hanging="142"/>
        <w:jc w:val="left"/>
        <w:rPr>
          <w:rFonts w:asciiTheme="minorEastAsia" w:hAnsiTheme="minorEastAsia" w:cs="ＭＳ Ｐゴシック"/>
          <w:kern w:val="0"/>
          <w:sz w:val="22"/>
        </w:rPr>
      </w:pPr>
      <w:r w:rsidRPr="00573119">
        <w:rPr>
          <w:rFonts w:asciiTheme="minorEastAsia" w:hAnsiTheme="minorEastAsia" w:cs="ＭＳ Ｐゴシック"/>
          <w:b/>
          <w:bCs/>
          <w:kern w:val="0"/>
          <w:sz w:val="22"/>
        </w:rPr>
        <w:t>イ</w:t>
      </w:r>
      <w:r w:rsidRPr="00573119">
        <w:rPr>
          <w:rFonts w:asciiTheme="minorEastAsia" w:hAnsiTheme="minorEastAsia" w:cs="ＭＳ Ｐゴシック"/>
          <w:kern w:val="0"/>
          <w:sz w:val="22"/>
        </w:rPr>
        <w:t xml:space="preserve">　容積率及び建築面積が、それぞれ、当該施行地区に係る高度利用地区等に関する都市計画において定められた建築物の容積率の最低限度及び建築物の建築面積の最低限度を超えるものとして規準、規約、定款又は施行規程で定める数値以上である建築物</w:t>
      </w:r>
    </w:p>
    <w:p w14:paraId="3955685C" w14:textId="4C61DB32" w:rsidR="006607C6" w:rsidRPr="00573119" w:rsidRDefault="006607C6" w:rsidP="00B8557F">
      <w:pPr>
        <w:widowControl/>
        <w:ind w:leftChars="270" w:left="709" w:hanging="142"/>
        <w:jc w:val="left"/>
        <w:rPr>
          <w:rFonts w:asciiTheme="minorEastAsia" w:hAnsiTheme="minorEastAsia" w:cs="ＭＳ Ｐゴシック"/>
          <w:kern w:val="0"/>
          <w:sz w:val="22"/>
        </w:rPr>
      </w:pPr>
      <w:r w:rsidRPr="00573119">
        <w:rPr>
          <w:rFonts w:asciiTheme="minorEastAsia" w:hAnsiTheme="minorEastAsia" w:cs="ＭＳ Ｐゴシック"/>
          <w:b/>
          <w:bCs/>
          <w:kern w:val="0"/>
          <w:sz w:val="22"/>
        </w:rPr>
        <w:t>ロ</w:t>
      </w:r>
      <w:r w:rsidRPr="00573119">
        <w:rPr>
          <w:rFonts w:asciiTheme="minorEastAsia" w:hAnsiTheme="minorEastAsia" w:cs="ＭＳ Ｐゴシック"/>
          <w:kern w:val="0"/>
          <w:sz w:val="22"/>
        </w:rPr>
        <w:t xml:space="preserve">　</w:t>
      </w:r>
      <w:r w:rsidRPr="00F41613">
        <w:rPr>
          <w:rFonts w:asciiTheme="minorEastAsia" w:hAnsiTheme="minorEastAsia" w:cs="ＭＳ Ｐゴシック"/>
          <w:color w:val="000000" w:themeColor="text1"/>
          <w:kern w:val="0"/>
          <w:sz w:val="22"/>
        </w:rPr>
        <w:t>建築基準法第三条第一項</w:t>
      </w:r>
      <w:r w:rsidRPr="00573119">
        <w:rPr>
          <w:rFonts w:asciiTheme="minorEastAsia" w:hAnsiTheme="minorEastAsia" w:cs="ＭＳ Ｐゴシック"/>
          <w:kern w:val="0"/>
          <w:sz w:val="22"/>
        </w:rPr>
        <w:t xml:space="preserve"> 各号のいずれかに該当する建築物</w:t>
      </w:r>
      <w:r w:rsidRPr="00573119">
        <w:rPr>
          <w:rFonts w:asciiTheme="minorEastAsia" w:hAnsiTheme="minorEastAsia" w:cs="ＭＳ Ｐゴシック" w:hint="eastAsia"/>
          <w:kern w:val="0"/>
          <w:sz w:val="22"/>
        </w:rPr>
        <w:t>（</w:t>
      </w:r>
      <w:r w:rsidRPr="004C420C">
        <w:rPr>
          <w:rFonts w:asciiTheme="minorEastAsia" w:hAnsiTheme="minorEastAsia" w:cs="ＭＳ Ｐゴシック" w:hint="eastAsia"/>
          <w:b/>
          <w:color w:val="000000" w:themeColor="text1"/>
          <w:kern w:val="0"/>
          <w:sz w:val="22"/>
          <w:u w:val="single"/>
        </w:rPr>
        <w:t>文化財等</w:t>
      </w:r>
      <w:r w:rsidRPr="00573119">
        <w:rPr>
          <w:rFonts w:asciiTheme="minorEastAsia" w:hAnsiTheme="minorEastAsia" w:cs="ＭＳ Ｐゴシック" w:hint="eastAsia"/>
          <w:kern w:val="0"/>
          <w:sz w:val="22"/>
        </w:rPr>
        <w:t>）</w:t>
      </w:r>
    </w:p>
    <w:p w14:paraId="1C91596E" w14:textId="77777777" w:rsidR="006607C6" w:rsidRPr="00573119" w:rsidRDefault="006607C6" w:rsidP="00B8557F">
      <w:pPr>
        <w:widowControl/>
        <w:ind w:leftChars="270" w:left="709" w:hanging="142"/>
        <w:jc w:val="left"/>
        <w:rPr>
          <w:rFonts w:asciiTheme="minorEastAsia" w:hAnsiTheme="minorEastAsia" w:cs="ＭＳ Ｐゴシック"/>
          <w:kern w:val="0"/>
          <w:sz w:val="22"/>
        </w:rPr>
      </w:pPr>
      <w:r w:rsidRPr="00573119">
        <w:rPr>
          <w:rFonts w:asciiTheme="minorEastAsia" w:hAnsiTheme="minorEastAsia" w:cs="ＭＳ Ｐゴシック"/>
          <w:b/>
          <w:bCs/>
          <w:kern w:val="0"/>
          <w:sz w:val="22"/>
        </w:rPr>
        <w:t>ハ</w:t>
      </w:r>
      <w:r w:rsidRPr="00573119">
        <w:rPr>
          <w:rFonts w:asciiTheme="minorEastAsia" w:hAnsiTheme="minorEastAsia" w:cs="ＭＳ Ｐゴシック"/>
          <w:kern w:val="0"/>
          <w:sz w:val="22"/>
        </w:rPr>
        <w:t xml:space="preserve">　公衆便所、巡査派出所その他これらに類する建築物で、公益上必要なもの</w:t>
      </w:r>
    </w:p>
    <w:p w14:paraId="0F2099CB" w14:textId="77777777" w:rsidR="006607C6" w:rsidRPr="00573119" w:rsidRDefault="006607C6" w:rsidP="00B8557F">
      <w:pPr>
        <w:widowControl/>
        <w:ind w:leftChars="270" w:left="709" w:hanging="142"/>
        <w:jc w:val="left"/>
        <w:rPr>
          <w:rFonts w:asciiTheme="minorEastAsia" w:hAnsiTheme="minorEastAsia" w:cs="ＭＳ Ｐゴシック"/>
          <w:kern w:val="0"/>
          <w:sz w:val="22"/>
        </w:rPr>
      </w:pPr>
      <w:r w:rsidRPr="00573119">
        <w:rPr>
          <w:rFonts w:asciiTheme="minorEastAsia" w:hAnsiTheme="minorEastAsia" w:cs="ＭＳ Ｐゴシック"/>
          <w:b/>
          <w:bCs/>
          <w:kern w:val="0"/>
          <w:sz w:val="22"/>
        </w:rPr>
        <w:t>ニ</w:t>
      </w:r>
      <w:r w:rsidR="00DB7433" w:rsidRPr="00573119">
        <w:rPr>
          <w:rFonts w:asciiTheme="minorEastAsia" w:hAnsiTheme="minorEastAsia" w:cs="ＭＳ Ｐゴシック"/>
          <w:kern w:val="0"/>
          <w:sz w:val="22"/>
        </w:rPr>
        <w:t xml:space="preserve">　学校、駅舎、卸売市場その他これらに類する公益上必要な建</w:t>
      </w:r>
      <w:r w:rsidR="00DB7433" w:rsidRPr="00573119">
        <w:rPr>
          <w:rFonts w:asciiTheme="minorEastAsia" w:hAnsiTheme="minorEastAsia" w:cs="ＭＳ Ｐゴシック" w:hint="eastAsia"/>
          <w:kern w:val="0"/>
          <w:sz w:val="22"/>
        </w:rPr>
        <w:t>築物で特定行政庁の</w:t>
      </w:r>
      <w:r w:rsidRPr="00573119">
        <w:rPr>
          <w:rFonts w:asciiTheme="minorEastAsia" w:hAnsiTheme="minorEastAsia" w:cs="ＭＳ Ｐゴシック"/>
          <w:kern w:val="0"/>
          <w:sz w:val="22"/>
        </w:rPr>
        <w:t>許可を受けたもの</w:t>
      </w:r>
    </w:p>
    <w:p w14:paraId="5FD01F50" w14:textId="1073EE2F" w:rsidR="00B8557F" w:rsidRDefault="006607C6" w:rsidP="00D105D2">
      <w:pPr>
        <w:widowControl/>
        <w:ind w:leftChars="135" w:left="707" w:hanging="424"/>
        <w:jc w:val="left"/>
        <w:rPr>
          <w:rFonts w:asciiTheme="minorEastAsia" w:hAnsiTheme="minorEastAsia" w:cs="ＭＳ Ｐゴシック"/>
          <w:kern w:val="0"/>
          <w:sz w:val="22"/>
        </w:rPr>
      </w:pPr>
      <w:r w:rsidRPr="00573119">
        <w:rPr>
          <w:rFonts w:asciiTheme="minorEastAsia" w:hAnsiTheme="minorEastAsia" w:cs="ＭＳ Ｐゴシック"/>
          <w:b/>
          <w:bCs/>
          <w:kern w:val="0"/>
          <w:sz w:val="22"/>
        </w:rPr>
        <w:t xml:space="preserve">三 </w:t>
      </w:r>
      <w:r w:rsidRPr="00573119">
        <w:rPr>
          <w:rFonts w:asciiTheme="minorEastAsia" w:hAnsiTheme="minorEastAsia" w:cs="ＭＳ Ｐゴシック"/>
          <w:kern w:val="0"/>
          <w:sz w:val="22"/>
        </w:rPr>
        <w:t xml:space="preserve">　当該申出に係る宅地の地積が、当該宅地に対応して権利変換計画において前号に規定する建築物を存置し、又は移転するのに必要な面積以上の規模の宅地を与えるように定めることができるものとして規準、規約、定款又は施行規程で定める規模以上であること。</w:t>
      </w:r>
    </w:p>
    <w:p w14:paraId="4E4E19E7" w14:textId="77777777" w:rsidR="00B8557F" w:rsidRDefault="00B8557F" w:rsidP="0040341F">
      <w:pPr>
        <w:widowControl/>
        <w:jc w:val="left"/>
        <w:rPr>
          <w:rFonts w:asciiTheme="minorEastAsia" w:hAnsiTheme="minorEastAsia" w:cs="ＭＳ Ｐゴシック"/>
          <w:kern w:val="0"/>
          <w:sz w:val="22"/>
        </w:rPr>
      </w:pPr>
    </w:p>
    <w:p w14:paraId="25448497" w14:textId="77777777" w:rsidR="00B8557F" w:rsidRDefault="00B8557F" w:rsidP="0040341F">
      <w:pPr>
        <w:widowControl/>
        <w:jc w:val="left"/>
        <w:rPr>
          <w:rFonts w:asciiTheme="minorEastAsia" w:hAnsiTheme="minorEastAsia" w:cs="ＭＳ Ｐゴシック"/>
          <w:kern w:val="0"/>
          <w:sz w:val="22"/>
        </w:rPr>
      </w:pPr>
    </w:p>
    <w:p w14:paraId="509F6E3F" w14:textId="77777777" w:rsidR="009A2C22" w:rsidRPr="001545B1" w:rsidRDefault="009A2C22" w:rsidP="0040341F">
      <w:pPr>
        <w:widowControl/>
        <w:jc w:val="left"/>
        <w:rPr>
          <w:rFonts w:asciiTheme="majorEastAsia" w:eastAsiaTheme="majorEastAsia" w:hAnsiTheme="majorEastAsia"/>
          <w:sz w:val="24"/>
          <w:szCs w:val="24"/>
        </w:rPr>
      </w:pPr>
      <w:r w:rsidRPr="001545B1">
        <w:rPr>
          <w:rFonts w:asciiTheme="majorEastAsia" w:eastAsiaTheme="majorEastAsia" w:hAnsiTheme="majorEastAsia" w:hint="eastAsia"/>
          <w:sz w:val="24"/>
          <w:szCs w:val="24"/>
        </w:rPr>
        <w:t>期間の計算</w:t>
      </w:r>
    </w:p>
    <w:p w14:paraId="0F55351D" w14:textId="77777777" w:rsidR="001545B1" w:rsidRDefault="001545B1" w:rsidP="0040341F">
      <w:pPr>
        <w:widowControl/>
        <w:jc w:val="left"/>
        <w:rPr>
          <w:rFonts w:asciiTheme="minorEastAsia" w:hAnsiTheme="minorEastAsia"/>
          <w:sz w:val="22"/>
        </w:rPr>
      </w:pPr>
    </w:p>
    <w:p w14:paraId="52E36549" w14:textId="77777777" w:rsidR="009A2C22" w:rsidRPr="00573119" w:rsidRDefault="004C79C9" w:rsidP="0040341F">
      <w:pPr>
        <w:widowControl/>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3600" behindDoc="0" locked="0" layoutInCell="1" allowOverlap="1" wp14:anchorId="44A13905" wp14:editId="78153EEB">
                <wp:simplePos x="0" y="0"/>
                <wp:positionH relativeFrom="column">
                  <wp:posOffset>4959187</wp:posOffset>
                </wp:positionH>
                <wp:positionV relativeFrom="paragraph">
                  <wp:posOffset>80010</wp:posOffset>
                </wp:positionV>
                <wp:extent cx="163220" cy="516048"/>
                <wp:effectExtent l="0" t="0" r="27305" b="17780"/>
                <wp:wrapNone/>
                <wp:docPr id="4" name="左中かっこ 4"/>
                <wp:cNvGraphicFramePr/>
                <a:graphic xmlns:a="http://schemas.openxmlformats.org/drawingml/2006/main">
                  <a:graphicData uri="http://schemas.microsoft.com/office/word/2010/wordprocessingShape">
                    <wps:wsp>
                      <wps:cNvSpPr/>
                      <wps:spPr>
                        <a:xfrm flipH="1">
                          <a:off x="0" y="0"/>
                          <a:ext cx="163220" cy="516048"/>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w14:anchorId="7605C2F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390.5pt;margin-top:6.3pt;width:12.85pt;height:40.65pt;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" adj="569" strokecolor="black [3213]" strokeweight="1pt"/>
            </w:pict>
          </mc:Fallback>
        </mc:AlternateContent>
      </w:r>
      <w:r w:rsidR="009A2C22" w:rsidRPr="00573119">
        <w:rPr>
          <w:rFonts w:asciiTheme="minorEastAsia" w:hAnsiTheme="minorEastAsia" w:hint="eastAsia"/>
          <w:sz w:val="22"/>
        </w:rPr>
        <w:t>〇事業認可公告日</w:t>
      </w:r>
      <w:r w:rsidR="00C20EFB" w:rsidRPr="00573119">
        <w:rPr>
          <w:rFonts w:asciiTheme="minorEastAsia" w:hAnsiTheme="minorEastAsia" w:hint="eastAsia"/>
          <w:sz w:val="22"/>
        </w:rPr>
        <w:t xml:space="preserve">　　　　　　　　　　　　　例6月</w:t>
      </w:r>
      <w:r w:rsidR="00C20EFB" w:rsidRPr="004C420C">
        <w:rPr>
          <w:rFonts w:asciiTheme="minorEastAsia" w:hAnsiTheme="minorEastAsia" w:hint="eastAsia"/>
          <w:b/>
          <w:color w:val="000000" w:themeColor="text1"/>
          <w:sz w:val="22"/>
          <w:u w:val="single"/>
        </w:rPr>
        <w:t>26</w:t>
      </w:r>
      <w:r w:rsidR="00C20EFB" w:rsidRPr="00573119">
        <w:rPr>
          <w:rFonts w:asciiTheme="minorEastAsia" w:hAnsiTheme="minorEastAsia" w:hint="eastAsia"/>
          <w:sz w:val="22"/>
        </w:rPr>
        <w:t>日</w:t>
      </w:r>
      <w:r w:rsidR="007846A1" w:rsidRPr="00573119">
        <w:rPr>
          <w:rFonts w:asciiTheme="minorEastAsia" w:hAnsiTheme="minorEastAsia" w:hint="eastAsia"/>
          <w:sz w:val="22"/>
        </w:rPr>
        <w:t xml:space="preserve">　　　 </w:t>
      </w:r>
      <w:r w:rsidR="00C20EFB" w:rsidRPr="00573119">
        <w:rPr>
          <w:rFonts w:asciiTheme="minorEastAsia" w:hAnsiTheme="minorEastAsia" w:hint="eastAsia"/>
          <w:sz w:val="22"/>
        </w:rPr>
        <w:t>7月</w:t>
      </w:r>
      <w:r w:rsidR="00C20EFB" w:rsidRPr="004C420C">
        <w:rPr>
          <w:rFonts w:asciiTheme="minorEastAsia" w:hAnsiTheme="minorEastAsia" w:hint="eastAsia"/>
          <w:b/>
          <w:color w:val="000000" w:themeColor="text1"/>
          <w:sz w:val="22"/>
          <w:u w:val="single"/>
        </w:rPr>
        <w:t>4</w:t>
      </w:r>
      <w:r w:rsidR="00C20EFB" w:rsidRPr="00573119">
        <w:rPr>
          <w:rFonts w:asciiTheme="minorEastAsia" w:hAnsiTheme="minorEastAsia" w:hint="eastAsia"/>
          <w:sz w:val="22"/>
        </w:rPr>
        <w:t>日</w:t>
      </w:r>
    </w:p>
    <w:p w14:paraId="78B193DB" w14:textId="77777777" w:rsidR="009A2C22" w:rsidRPr="00573119" w:rsidRDefault="005E07D9" w:rsidP="0040341F">
      <w:pPr>
        <w:widowControl/>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9744" behindDoc="0" locked="0" layoutInCell="1" allowOverlap="1" wp14:anchorId="621BAFDC" wp14:editId="5B3679BD">
                <wp:simplePos x="0" y="0"/>
                <wp:positionH relativeFrom="column">
                  <wp:posOffset>5173892</wp:posOffset>
                </wp:positionH>
                <wp:positionV relativeFrom="paragraph">
                  <wp:posOffset>7620</wp:posOffset>
                </wp:positionV>
                <wp:extent cx="579422" cy="243840"/>
                <wp:effectExtent l="0" t="0" r="0" b="3810"/>
                <wp:wrapNone/>
                <wp:docPr id="5" name="正方形/長方形 5"/>
                <wp:cNvGraphicFramePr/>
                <a:graphic xmlns:a="http://schemas.openxmlformats.org/drawingml/2006/main">
                  <a:graphicData uri="http://schemas.microsoft.com/office/word/2010/wordprocessingShape">
                    <wps:wsp>
                      <wps:cNvSpPr/>
                      <wps:spPr>
                        <a:xfrm>
                          <a:off x="0" y="0"/>
                          <a:ext cx="579422" cy="243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CB4E3A" w14:textId="77777777" w:rsidR="008B49EA" w:rsidRPr="005E07D9" w:rsidRDefault="008B49EA" w:rsidP="004C79C9">
                            <w:pPr>
                              <w:jc w:val="center"/>
                              <w:rPr>
                                <w:color w:val="000000" w:themeColor="text1"/>
                              </w:rPr>
                            </w:pPr>
                            <w:r w:rsidRPr="005E07D9">
                              <w:rPr>
                                <w:rFonts w:hint="eastAsia"/>
                                <w:color w:val="000000" w:themeColor="text1"/>
                              </w:rPr>
                              <w:t>30</w:t>
                            </w:r>
                            <w:r w:rsidRPr="005E07D9">
                              <w:rPr>
                                <w:rFonts w:hint="eastAsia"/>
                                <w:color w:val="000000" w:themeColor="text1"/>
                              </w:rPr>
                              <w:t>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BAFDC" id="正方形/長方形 5" o:spid="_x0000_s1026" style="position:absolute;margin-left:407.4pt;margin-top:.6pt;width:45.6pt;height:1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" filled="f" stroked="f" strokeweight="2pt">
                <v:textbox inset="0,0,0,0">
                  <w:txbxContent>
                    <w:p w14:paraId="62CB4E3A" w14:textId="77777777" w:rsidR="008B49EA" w:rsidRPr="005E07D9" w:rsidRDefault="008B49EA" w:rsidP="004C79C9">
                      <w:pPr>
                        <w:jc w:val="center"/>
                        <w:rPr>
                          <w:color w:val="000000" w:themeColor="text1"/>
                        </w:rPr>
                      </w:pPr>
                      <w:r w:rsidRPr="005E07D9">
                        <w:rPr>
                          <w:rFonts w:hint="eastAsia"/>
                          <w:color w:val="000000" w:themeColor="text1"/>
                        </w:rPr>
                        <w:t>30</w:t>
                      </w:r>
                      <w:r w:rsidRPr="005E07D9">
                        <w:rPr>
                          <w:rFonts w:hint="eastAsia"/>
                          <w:color w:val="000000" w:themeColor="text1"/>
                        </w:rPr>
                        <w:t>日</w:t>
                      </w:r>
                    </w:p>
                  </w:txbxContent>
                </v:textbox>
              </v:rect>
            </w:pict>
          </mc:Fallback>
        </mc:AlternateContent>
      </w:r>
    </w:p>
    <w:p w14:paraId="4F823FCE" w14:textId="77777777" w:rsidR="009A2C22" w:rsidRPr="00573119" w:rsidRDefault="009A2C22" w:rsidP="0040341F">
      <w:pPr>
        <w:widowControl/>
        <w:jc w:val="left"/>
        <w:rPr>
          <w:rFonts w:asciiTheme="minorEastAsia" w:hAnsiTheme="minorEastAsia"/>
          <w:sz w:val="22"/>
        </w:rPr>
      </w:pPr>
      <w:r w:rsidRPr="00573119">
        <w:rPr>
          <w:rFonts w:asciiTheme="minorEastAsia" w:hAnsiTheme="minorEastAsia" w:hint="eastAsia"/>
          <w:sz w:val="22"/>
        </w:rPr>
        <w:t>〇</w:t>
      </w:r>
      <w:r w:rsidR="00A47E73" w:rsidRPr="00573119">
        <w:rPr>
          <w:rFonts w:asciiTheme="minorEastAsia" w:hAnsiTheme="minorEastAsia" w:hint="eastAsia"/>
          <w:sz w:val="22"/>
        </w:rPr>
        <w:t>転出、個別利用区申し出期間</w:t>
      </w:r>
      <w:r w:rsidRPr="00573119">
        <w:rPr>
          <w:rFonts w:asciiTheme="minorEastAsia" w:hAnsiTheme="minorEastAsia" w:hint="eastAsia"/>
          <w:sz w:val="22"/>
        </w:rPr>
        <w:t>満了日</w:t>
      </w:r>
      <w:r w:rsidR="00C20EFB" w:rsidRPr="00573119">
        <w:rPr>
          <w:rFonts w:asciiTheme="minorEastAsia" w:hAnsiTheme="minorEastAsia" w:hint="eastAsia"/>
          <w:sz w:val="22"/>
        </w:rPr>
        <w:t xml:space="preserve">　　　　　7月25日　　　　8月</w:t>
      </w:r>
      <w:r w:rsidR="004C79C9" w:rsidRPr="004C420C">
        <w:rPr>
          <w:rFonts w:asciiTheme="minorEastAsia" w:hAnsiTheme="minorEastAsia" w:hint="eastAsia"/>
          <w:b/>
          <w:color w:val="000000" w:themeColor="text1"/>
          <w:sz w:val="22"/>
          <w:u w:val="single"/>
        </w:rPr>
        <w:t>2</w:t>
      </w:r>
      <w:r w:rsidR="00C20EFB" w:rsidRPr="00573119">
        <w:rPr>
          <w:rFonts w:asciiTheme="minorEastAsia" w:hAnsiTheme="minorEastAsia" w:hint="eastAsia"/>
          <w:sz w:val="22"/>
        </w:rPr>
        <w:t>日</w:t>
      </w:r>
    </w:p>
    <w:p w14:paraId="52D6966E" w14:textId="77777777" w:rsidR="009A2C22" w:rsidRPr="00573119" w:rsidRDefault="005E07D9" w:rsidP="0040341F">
      <w:pPr>
        <w:widowControl/>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7936" behindDoc="0" locked="0" layoutInCell="1" allowOverlap="1" wp14:anchorId="53E93A4D" wp14:editId="356E725E">
                <wp:simplePos x="0" y="0"/>
                <wp:positionH relativeFrom="column">
                  <wp:posOffset>4954433</wp:posOffset>
                </wp:positionH>
                <wp:positionV relativeFrom="paragraph">
                  <wp:posOffset>102870</wp:posOffset>
                </wp:positionV>
                <wp:extent cx="163195" cy="723900"/>
                <wp:effectExtent l="0" t="0" r="27305" b="19050"/>
                <wp:wrapNone/>
                <wp:docPr id="7" name="左中かっこ 7"/>
                <wp:cNvGraphicFramePr/>
                <a:graphic xmlns:a="http://schemas.openxmlformats.org/drawingml/2006/main">
                  <a:graphicData uri="http://schemas.microsoft.com/office/word/2010/wordprocessingShape">
                    <wps:wsp>
                      <wps:cNvSpPr/>
                      <wps:spPr>
                        <a:xfrm flipH="1">
                          <a:off x="0" y="0"/>
                          <a:ext cx="163195" cy="723900"/>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5F2586A" id="左中かっこ 7" o:spid="_x0000_s1026" type="#_x0000_t87" style="position:absolute;left:0;text-align:left;margin-left:390.1pt;margin-top:8.1pt;width:12.85pt;height:57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" adj="406" strokecolor="black [3213]" strokeweight="1pt"/>
            </w:pict>
          </mc:Fallback>
        </mc:AlternateContent>
      </w:r>
      <w:r w:rsidR="009A2C22" w:rsidRPr="00573119">
        <w:rPr>
          <w:rFonts w:asciiTheme="minorEastAsia" w:hAnsiTheme="minorEastAsia" w:hint="eastAsia"/>
          <w:sz w:val="22"/>
        </w:rPr>
        <w:t>〇評価基準日</w:t>
      </w:r>
      <w:r w:rsidR="00C20EFB" w:rsidRPr="00573119">
        <w:rPr>
          <w:rFonts w:asciiTheme="minorEastAsia" w:hAnsiTheme="minorEastAsia" w:hint="eastAsia"/>
          <w:sz w:val="22"/>
        </w:rPr>
        <w:t xml:space="preserve">　　　　　　　　　　　　　　　　7月</w:t>
      </w:r>
      <w:r w:rsidR="00C20EFB" w:rsidRPr="004C420C">
        <w:rPr>
          <w:rFonts w:asciiTheme="minorEastAsia" w:hAnsiTheme="minorEastAsia" w:hint="eastAsia"/>
          <w:b/>
          <w:color w:val="000000" w:themeColor="text1"/>
          <w:sz w:val="22"/>
          <w:u w:val="single"/>
        </w:rPr>
        <w:t>26</w:t>
      </w:r>
      <w:r w:rsidR="00C20EFB" w:rsidRPr="00573119">
        <w:rPr>
          <w:rFonts w:asciiTheme="minorEastAsia" w:hAnsiTheme="minorEastAsia" w:hint="eastAsia"/>
          <w:sz w:val="22"/>
        </w:rPr>
        <w:t>日　　　　8月</w:t>
      </w:r>
      <w:r w:rsidR="004C79C9">
        <w:rPr>
          <w:rFonts w:asciiTheme="minorEastAsia" w:hAnsiTheme="minorEastAsia" w:hint="eastAsia"/>
          <w:sz w:val="22"/>
        </w:rPr>
        <w:t>3</w:t>
      </w:r>
      <w:r w:rsidR="00C20EFB" w:rsidRPr="00573119">
        <w:rPr>
          <w:rFonts w:asciiTheme="minorEastAsia" w:hAnsiTheme="minorEastAsia" w:hint="eastAsia"/>
          <w:sz w:val="22"/>
        </w:rPr>
        <w:t>日</w:t>
      </w:r>
    </w:p>
    <w:p w14:paraId="0D55D693" w14:textId="77777777" w:rsidR="009A2C22" w:rsidRPr="00573119" w:rsidRDefault="005E07D9" w:rsidP="0040341F">
      <w:pPr>
        <w:widowControl/>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92032" behindDoc="0" locked="0" layoutInCell="1" allowOverlap="1" wp14:anchorId="6926442E" wp14:editId="7C129636">
                <wp:simplePos x="0" y="0"/>
                <wp:positionH relativeFrom="column">
                  <wp:posOffset>5173345</wp:posOffset>
                </wp:positionH>
                <wp:positionV relativeFrom="paragraph">
                  <wp:posOffset>127050</wp:posOffset>
                </wp:positionV>
                <wp:extent cx="579422" cy="243840"/>
                <wp:effectExtent l="0" t="0" r="0" b="3810"/>
                <wp:wrapNone/>
                <wp:docPr id="8" name="正方形/長方形 8"/>
                <wp:cNvGraphicFramePr/>
                <a:graphic xmlns:a="http://schemas.openxmlformats.org/drawingml/2006/main">
                  <a:graphicData uri="http://schemas.microsoft.com/office/word/2010/wordprocessingShape">
                    <wps:wsp>
                      <wps:cNvSpPr/>
                      <wps:spPr>
                        <a:xfrm>
                          <a:off x="0" y="0"/>
                          <a:ext cx="579422" cy="243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D7183D" w14:textId="77777777" w:rsidR="008B49EA" w:rsidRPr="005E07D9" w:rsidRDefault="008B49EA" w:rsidP="004C79C9">
                            <w:pPr>
                              <w:jc w:val="center"/>
                              <w:rPr>
                                <w:color w:val="000000" w:themeColor="text1"/>
                              </w:rPr>
                            </w:pPr>
                            <w:r>
                              <w:rPr>
                                <w:rFonts w:hint="eastAsia"/>
                                <w:color w:val="000000" w:themeColor="text1"/>
                              </w:rPr>
                              <w:t>6</w:t>
                            </w:r>
                            <w:r>
                              <w:rPr>
                                <w:rFonts w:hint="eastAsia"/>
                                <w:color w:val="000000" w:themeColor="text1"/>
                              </w:rPr>
                              <w:t>ヶ月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6442E" id="正方形/長方形 8" o:spid="_x0000_s1027" style="position:absolute;margin-left:407.35pt;margin-top:10pt;width:45.6pt;height:1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" filled="f" stroked="f" strokeweight="2pt">
                <v:textbox inset="0,0,0,0">
                  <w:txbxContent>
                    <w:p w14:paraId="03D7183D" w14:textId="77777777" w:rsidR="008B49EA" w:rsidRPr="005E07D9" w:rsidRDefault="008B49EA" w:rsidP="004C79C9">
                      <w:pPr>
                        <w:jc w:val="center"/>
                        <w:rPr>
                          <w:color w:val="000000" w:themeColor="text1"/>
                        </w:rPr>
                      </w:pPr>
                      <w:r>
                        <w:rPr>
                          <w:rFonts w:hint="eastAsia"/>
                          <w:color w:val="000000" w:themeColor="text1"/>
                        </w:rPr>
                        <w:t>6</w:t>
                      </w:r>
                      <w:r>
                        <w:rPr>
                          <w:rFonts w:hint="eastAsia"/>
                          <w:color w:val="000000" w:themeColor="text1"/>
                        </w:rPr>
                        <w:t>ヶ月</w:t>
                      </w:r>
                    </w:p>
                  </w:txbxContent>
                </v:textbox>
              </v:rect>
            </w:pict>
          </mc:Fallback>
        </mc:AlternateContent>
      </w:r>
    </w:p>
    <w:p w14:paraId="31158C5C" w14:textId="77777777" w:rsidR="009A2C22" w:rsidRPr="00573119" w:rsidRDefault="009A2C22" w:rsidP="0040341F">
      <w:pPr>
        <w:widowControl/>
        <w:jc w:val="left"/>
        <w:rPr>
          <w:rFonts w:asciiTheme="minorEastAsia" w:hAnsiTheme="minorEastAsia"/>
          <w:sz w:val="22"/>
        </w:rPr>
      </w:pPr>
    </w:p>
    <w:p w14:paraId="22B67FCA" w14:textId="77777777" w:rsidR="00C20EFB" w:rsidRPr="00573119" w:rsidRDefault="00C20EFB" w:rsidP="0040341F">
      <w:pPr>
        <w:widowControl/>
        <w:jc w:val="left"/>
        <w:rPr>
          <w:rFonts w:asciiTheme="minorEastAsia" w:hAnsiTheme="minorEastAsia"/>
          <w:sz w:val="22"/>
        </w:rPr>
      </w:pPr>
      <w:r w:rsidRPr="00573119">
        <w:rPr>
          <w:rFonts w:asciiTheme="minorEastAsia" w:hAnsiTheme="minorEastAsia" w:hint="eastAsia"/>
          <w:sz w:val="22"/>
        </w:rPr>
        <w:t>〇</w:t>
      </w:r>
      <w:r w:rsidR="00A47E73" w:rsidRPr="00573119">
        <w:rPr>
          <w:rFonts w:asciiTheme="minorEastAsia" w:hAnsiTheme="minorEastAsia" w:hint="eastAsia"/>
          <w:sz w:val="22"/>
        </w:rPr>
        <w:t>71条5項満了日</w:t>
      </w:r>
      <w:r w:rsidR="000461BE">
        <w:rPr>
          <w:rFonts w:asciiTheme="minorEastAsia" w:hAnsiTheme="minorEastAsia" w:hint="eastAsia"/>
          <w:sz w:val="22"/>
        </w:rPr>
        <w:t xml:space="preserve">　　　　　　　　　　　　　　１</w:t>
      </w:r>
      <w:r w:rsidR="00A47E73" w:rsidRPr="00573119">
        <w:rPr>
          <w:rFonts w:asciiTheme="minorEastAsia" w:hAnsiTheme="minorEastAsia" w:hint="eastAsia"/>
          <w:sz w:val="22"/>
        </w:rPr>
        <w:t>月25日　　　　2月</w:t>
      </w:r>
      <w:r w:rsidR="000E0D58">
        <w:rPr>
          <w:rFonts w:asciiTheme="minorEastAsia" w:hAnsiTheme="minorEastAsia" w:hint="eastAsia"/>
          <w:sz w:val="22"/>
        </w:rPr>
        <w:t>2</w:t>
      </w:r>
      <w:r w:rsidR="00A47E73" w:rsidRPr="00573119">
        <w:rPr>
          <w:rFonts w:asciiTheme="minorEastAsia" w:hAnsiTheme="minorEastAsia" w:hint="eastAsia"/>
          <w:sz w:val="22"/>
        </w:rPr>
        <w:t>日</w:t>
      </w:r>
    </w:p>
    <w:p w14:paraId="4E511E1B" w14:textId="77777777" w:rsidR="00A47E73" w:rsidRPr="00573119" w:rsidRDefault="000E0D58" w:rsidP="0040341F">
      <w:pPr>
        <w:widowControl/>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98176" behindDoc="0" locked="0" layoutInCell="1" allowOverlap="1" wp14:anchorId="70199F55" wp14:editId="22027AB0">
                <wp:simplePos x="0" y="0"/>
                <wp:positionH relativeFrom="column">
                  <wp:posOffset>5199852</wp:posOffset>
                </wp:positionH>
                <wp:positionV relativeFrom="paragraph">
                  <wp:posOffset>182880</wp:posOffset>
                </wp:positionV>
                <wp:extent cx="579422" cy="243840"/>
                <wp:effectExtent l="0" t="0" r="0" b="3810"/>
                <wp:wrapNone/>
                <wp:docPr id="9" name="正方形/長方形 9"/>
                <wp:cNvGraphicFramePr/>
                <a:graphic xmlns:a="http://schemas.openxmlformats.org/drawingml/2006/main">
                  <a:graphicData uri="http://schemas.microsoft.com/office/word/2010/wordprocessingShape">
                    <wps:wsp>
                      <wps:cNvSpPr/>
                      <wps:spPr>
                        <a:xfrm>
                          <a:off x="0" y="0"/>
                          <a:ext cx="579422" cy="243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B210B8" w14:textId="77777777" w:rsidR="008B49EA" w:rsidRPr="005E07D9" w:rsidRDefault="008B49EA" w:rsidP="004C79C9">
                            <w:pPr>
                              <w:jc w:val="center"/>
                              <w:rPr>
                                <w:color w:val="000000" w:themeColor="text1"/>
                              </w:rPr>
                            </w:pPr>
                            <w:r w:rsidRPr="005E07D9">
                              <w:rPr>
                                <w:rFonts w:hint="eastAsia"/>
                                <w:color w:val="000000" w:themeColor="text1"/>
                              </w:rPr>
                              <w:t>30</w:t>
                            </w:r>
                            <w:r w:rsidRPr="005E07D9">
                              <w:rPr>
                                <w:rFonts w:hint="eastAsia"/>
                                <w:color w:val="000000" w:themeColor="text1"/>
                              </w:rPr>
                              <w:t>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99F55" id="正方形/長方形 9" o:spid="_x0000_s1028" style="position:absolute;margin-left:409.45pt;margin-top:14.4pt;width:45.6pt;height:1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" filled="f" stroked="f" strokeweight="2pt">
                <v:textbox inset="0,0,0,0">
                  <w:txbxContent>
                    <w:p w14:paraId="68B210B8" w14:textId="77777777" w:rsidR="008B49EA" w:rsidRPr="005E07D9" w:rsidRDefault="008B49EA" w:rsidP="004C79C9">
                      <w:pPr>
                        <w:jc w:val="center"/>
                        <w:rPr>
                          <w:color w:val="000000" w:themeColor="text1"/>
                        </w:rPr>
                      </w:pPr>
                      <w:r w:rsidRPr="005E07D9">
                        <w:rPr>
                          <w:rFonts w:hint="eastAsia"/>
                          <w:color w:val="000000" w:themeColor="text1"/>
                        </w:rPr>
                        <w:t>30</w:t>
                      </w:r>
                      <w:r w:rsidRPr="005E07D9">
                        <w:rPr>
                          <w:rFonts w:hint="eastAsia"/>
                          <w:color w:val="000000" w:themeColor="text1"/>
                        </w:rPr>
                        <w:t>日</w:t>
                      </w:r>
                    </w:p>
                  </w:txbxContent>
                </v:textbox>
              </v:rect>
            </w:pict>
          </mc:Fallback>
        </mc:AlternateContent>
      </w:r>
      <w:r w:rsidR="005E07D9">
        <w:rPr>
          <w:rFonts w:asciiTheme="minorEastAsia" w:hAnsiTheme="minorEastAsia" w:hint="eastAsia"/>
          <w:noProof/>
          <w:sz w:val="22"/>
        </w:rPr>
        <mc:AlternateContent>
          <mc:Choice Requires="wps">
            <w:drawing>
              <wp:anchor distT="0" distB="0" distL="114300" distR="114300" simplePos="0" relativeHeight="251650048" behindDoc="0" locked="0" layoutInCell="1" allowOverlap="1" wp14:anchorId="542980B0" wp14:editId="573AB61B">
                <wp:simplePos x="0" y="0"/>
                <wp:positionH relativeFrom="column">
                  <wp:posOffset>4943638</wp:posOffset>
                </wp:positionH>
                <wp:positionV relativeFrom="paragraph">
                  <wp:posOffset>64770</wp:posOffset>
                </wp:positionV>
                <wp:extent cx="163195" cy="515620"/>
                <wp:effectExtent l="0" t="0" r="27305" b="17780"/>
                <wp:wrapNone/>
                <wp:docPr id="2" name="左中かっこ 2"/>
                <wp:cNvGraphicFramePr/>
                <a:graphic xmlns:a="http://schemas.openxmlformats.org/drawingml/2006/main">
                  <a:graphicData uri="http://schemas.microsoft.com/office/word/2010/wordprocessingShape">
                    <wps:wsp>
                      <wps:cNvSpPr/>
                      <wps:spPr>
                        <a:xfrm flipH="1">
                          <a:off x="0" y="0"/>
                          <a:ext cx="163195" cy="515620"/>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5D98951C" id="左中かっこ 2" o:spid="_x0000_s1026" type="#_x0000_t87" style="position:absolute;left:0;text-align:left;margin-left:389.25pt;margin-top:5.1pt;width:12.85pt;height:40.6pt;flip:x;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" adj="570" strokecolor="black [3213]" strokeweight="1pt"/>
            </w:pict>
          </mc:Fallback>
        </mc:AlternateContent>
      </w:r>
      <w:r w:rsidR="005E07D9">
        <w:rPr>
          <w:rFonts w:asciiTheme="minorEastAsia" w:hAnsiTheme="minorEastAsia" w:hint="eastAsia"/>
          <w:noProof/>
          <w:sz w:val="22"/>
        </w:rPr>
        <mc:AlternateContent>
          <mc:Choice Requires="wps">
            <w:drawing>
              <wp:anchor distT="0" distB="0" distL="114300" distR="114300" simplePos="0" relativeHeight="251684864" behindDoc="0" locked="0" layoutInCell="1" allowOverlap="1" wp14:anchorId="0268FF4E" wp14:editId="1117107B">
                <wp:simplePos x="0" y="0"/>
                <wp:positionH relativeFrom="column">
                  <wp:posOffset>4952528</wp:posOffset>
                </wp:positionH>
                <wp:positionV relativeFrom="paragraph">
                  <wp:posOffset>64770</wp:posOffset>
                </wp:positionV>
                <wp:extent cx="163195" cy="515620"/>
                <wp:effectExtent l="0" t="0" r="27305" b="17780"/>
                <wp:wrapNone/>
                <wp:docPr id="6" name="左中かっこ 6"/>
                <wp:cNvGraphicFramePr/>
                <a:graphic xmlns:a="http://schemas.openxmlformats.org/drawingml/2006/main">
                  <a:graphicData uri="http://schemas.microsoft.com/office/word/2010/wordprocessingShape">
                    <wps:wsp>
                      <wps:cNvSpPr/>
                      <wps:spPr>
                        <a:xfrm flipH="1">
                          <a:off x="0" y="0"/>
                          <a:ext cx="163195" cy="515620"/>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3CF3FCAB" id="左中かっこ 6" o:spid="_x0000_s1026" type="#_x0000_t87" style="position:absolute;left:0;text-align:left;margin-left:389.95pt;margin-top:5.1pt;width:12.85pt;height:40.6pt;flip:x;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" adj="570" strokecolor="black [3213]" strokeweight="1pt"/>
            </w:pict>
          </mc:Fallback>
        </mc:AlternateContent>
      </w:r>
      <w:r w:rsidR="00A47E73" w:rsidRPr="00573119">
        <w:rPr>
          <w:rFonts w:asciiTheme="minorEastAsia" w:hAnsiTheme="minorEastAsia" w:hint="eastAsia"/>
          <w:sz w:val="22"/>
        </w:rPr>
        <w:t>〇転出、個別利用区申し出期間開始日</w:t>
      </w:r>
      <w:r w:rsidR="000461BE">
        <w:rPr>
          <w:rFonts w:asciiTheme="minorEastAsia" w:hAnsiTheme="minorEastAsia" w:hint="eastAsia"/>
          <w:sz w:val="22"/>
        </w:rPr>
        <w:t xml:space="preserve">　　　　　 </w:t>
      </w:r>
      <w:r w:rsidR="000461BE">
        <w:rPr>
          <w:rFonts w:asciiTheme="minorEastAsia" w:hAnsiTheme="minorEastAsia"/>
          <w:sz w:val="22"/>
        </w:rPr>
        <w:t>1</w:t>
      </w:r>
      <w:r w:rsidR="000461BE">
        <w:rPr>
          <w:rFonts w:asciiTheme="minorEastAsia" w:hAnsiTheme="minorEastAsia" w:hint="eastAsia"/>
          <w:sz w:val="22"/>
        </w:rPr>
        <w:t>月</w:t>
      </w:r>
      <w:r w:rsidR="00A47E73" w:rsidRPr="004C420C">
        <w:rPr>
          <w:rFonts w:asciiTheme="minorEastAsia" w:hAnsiTheme="minorEastAsia" w:hint="eastAsia"/>
          <w:b/>
          <w:color w:val="000000" w:themeColor="text1"/>
          <w:sz w:val="22"/>
          <w:u w:val="single"/>
        </w:rPr>
        <w:t>26</w:t>
      </w:r>
      <w:r w:rsidR="00A47E73" w:rsidRPr="00573119">
        <w:rPr>
          <w:rFonts w:asciiTheme="minorEastAsia" w:hAnsiTheme="minorEastAsia" w:hint="eastAsia"/>
          <w:sz w:val="22"/>
        </w:rPr>
        <w:t>日　　　　2月</w:t>
      </w:r>
      <w:r>
        <w:rPr>
          <w:rFonts w:asciiTheme="minorEastAsia" w:hAnsiTheme="minorEastAsia" w:hint="eastAsia"/>
          <w:sz w:val="22"/>
        </w:rPr>
        <w:t>3</w:t>
      </w:r>
      <w:r w:rsidR="00A47E73" w:rsidRPr="00573119">
        <w:rPr>
          <w:rFonts w:asciiTheme="minorEastAsia" w:hAnsiTheme="minorEastAsia" w:hint="eastAsia"/>
          <w:sz w:val="22"/>
        </w:rPr>
        <w:t>日</w:t>
      </w:r>
    </w:p>
    <w:p w14:paraId="18FCD4B7" w14:textId="77777777" w:rsidR="00A47E73" w:rsidRPr="000461BE" w:rsidRDefault="00A47E73" w:rsidP="0040341F">
      <w:pPr>
        <w:widowControl/>
        <w:jc w:val="left"/>
        <w:rPr>
          <w:rFonts w:asciiTheme="minorEastAsia" w:hAnsiTheme="minorEastAsia"/>
          <w:sz w:val="22"/>
        </w:rPr>
      </w:pPr>
    </w:p>
    <w:p w14:paraId="36794154" w14:textId="77777777" w:rsidR="00681753" w:rsidRPr="00573119" w:rsidRDefault="00A47E73" w:rsidP="0040341F">
      <w:pPr>
        <w:widowControl/>
        <w:jc w:val="left"/>
        <w:rPr>
          <w:rFonts w:asciiTheme="minorEastAsia" w:hAnsiTheme="minorEastAsia"/>
          <w:sz w:val="22"/>
        </w:rPr>
      </w:pPr>
      <w:r w:rsidRPr="00573119">
        <w:rPr>
          <w:rFonts w:asciiTheme="minorEastAsia" w:hAnsiTheme="minorEastAsia" w:hint="eastAsia"/>
          <w:sz w:val="22"/>
        </w:rPr>
        <w:t>〇転出、個別利用区申し出期間満了日</w:t>
      </w:r>
      <w:r w:rsidR="007846A1" w:rsidRPr="00573119">
        <w:rPr>
          <w:rFonts w:asciiTheme="minorEastAsia" w:hAnsiTheme="minorEastAsia" w:hint="eastAsia"/>
          <w:sz w:val="22"/>
        </w:rPr>
        <w:t xml:space="preserve">　　　　 </w:t>
      </w:r>
      <w:r w:rsidRPr="00573119">
        <w:rPr>
          <w:rFonts w:asciiTheme="minorEastAsia" w:hAnsiTheme="minorEastAsia" w:hint="eastAsia"/>
          <w:sz w:val="22"/>
        </w:rPr>
        <w:t xml:space="preserve">　2月</w:t>
      </w:r>
      <w:r w:rsidR="000E0D58">
        <w:rPr>
          <w:rFonts w:asciiTheme="minorEastAsia" w:hAnsiTheme="minorEastAsia" w:hint="eastAsia"/>
          <w:sz w:val="22"/>
        </w:rPr>
        <w:t>24日</w:t>
      </w:r>
      <w:r w:rsidRPr="00573119">
        <w:rPr>
          <w:rFonts w:asciiTheme="minorEastAsia" w:hAnsiTheme="minorEastAsia" w:hint="eastAsia"/>
          <w:sz w:val="22"/>
        </w:rPr>
        <w:t xml:space="preserve">　</w:t>
      </w:r>
      <w:r w:rsidR="007846A1" w:rsidRPr="00573119">
        <w:rPr>
          <w:rFonts w:asciiTheme="minorEastAsia" w:hAnsiTheme="minorEastAsia" w:hint="eastAsia"/>
          <w:sz w:val="22"/>
        </w:rPr>
        <w:t xml:space="preserve">      </w:t>
      </w:r>
      <w:r w:rsidR="00681753" w:rsidRPr="00573119">
        <w:rPr>
          <w:rFonts w:asciiTheme="minorEastAsia" w:hAnsiTheme="minorEastAsia" w:hint="eastAsia"/>
          <w:sz w:val="22"/>
        </w:rPr>
        <w:t>3月</w:t>
      </w:r>
      <w:r w:rsidR="00814F89">
        <w:rPr>
          <w:rFonts w:asciiTheme="minorEastAsia" w:hAnsiTheme="minorEastAsia" w:hint="eastAsia"/>
          <w:sz w:val="22"/>
        </w:rPr>
        <w:t>4</w:t>
      </w:r>
      <w:r w:rsidR="00681753" w:rsidRPr="00573119">
        <w:rPr>
          <w:rFonts w:asciiTheme="minorEastAsia" w:hAnsiTheme="minorEastAsia" w:hint="eastAsia"/>
          <w:sz w:val="22"/>
        </w:rPr>
        <w:t>日</w:t>
      </w:r>
    </w:p>
    <w:p w14:paraId="64CC0CFA" w14:textId="77777777" w:rsidR="00681753" w:rsidRPr="00573119" w:rsidRDefault="00681753" w:rsidP="0040341F">
      <w:pPr>
        <w:widowControl/>
        <w:jc w:val="left"/>
        <w:rPr>
          <w:rFonts w:asciiTheme="minorEastAsia" w:hAnsiTheme="minorEastAsia"/>
          <w:sz w:val="22"/>
        </w:rPr>
      </w:pPr>
      <w:r w:rsidRPr="00573119">
        <w:rPr>
          <w:rFonts w:asciiTheme="minorEastAsia" w:hAnsiTheme="minorEastAsia" w:hint="eastAsia"/>
          <w:sz w:val="22"/>
        </w:rPr>
        <w:t>〇再評価基準日　　　　　　　　　　　　　　　 2月</w:t>
      </w:r>
      <w:r w:rsidR="000E0D58">
        <w:rPr>
          <w:rFonts w:asciiTheme="minorEastAsia" w:hAnsiTheme="minorEastAsia" w:hint="eastAsia"/>
          <w:sz w:val="22"/>
        </w:rPr>
        <w:t>25</w:t>
      </w:r>
      <w:r w:rsidRPr="00573119">
        <w:rPr>
          <w:rFonts w:asciiTheme="minorEastAsia" w:hAnsiTheme="minorEastAsia" w:hint="eastAsia"/>
          <w:sz w:val="22"/>
        </w:rPr>
        <w:t>日　　　　3月</w:t>
      </w:r>
      <w:r w:rsidR="00814F89">
        <w:rPr>
          <w:rFonts w:asciiTheme="minorEastAsia" w:hAnsiTheme="minorEastAsia" w:hint="eastAsia"/>
          <w:sz w:val="22"/>
        </w:rPr>
        <w:t>5</w:t>
      </w:r>
      <w:r w:rsidRPr="00573119">
        <w:rPr>
          <w:rFonts w:asciiTheme="minorEastAsia" w:hAnsiTheme="minorEastAsia" w:hint="eastAsia"/>
          <w:sz w:val="22"/>
        </w:rPr>
        <w:t>日</w:t>
      </w:r>
      <w:r w:rsidR="007846A1" w:rsidRPr="00573119">
        <w:rPr>
          <w:rFonts w:asciiTheme="minorEastAsia" w:hAnsiTheme="minorEastAsia" w:hint="eastAsia"/>
          <w:sz w:val="22"/>
        </w:rPr>
        <w:t xml:space="preserve">  </w:t>
      </w:r>
    </w:p>
    <w:p w14:paraId="031ACE62" w14:textId="77777777" w:rsidR="00681753" w:rsidRPr="00573119" w:rsidRDefault="00681753" w:rsidP="0040341F">
      <w:pPr>
        <w:widowControl/>
        <w:jc w:val="left"/>
        <w:rPr>
          <w:rFonts w:asciiTheme="minorEastAsia" w:hAnsiTheme="minorEastAsia"/>
          <w:sz w:val="22"/>
        </w:rPr>
      </w:pPr>
    </w:p>
    <w:p w14:paraId="366C26DF" w14:textId="77777777" w:rsidR="007B0137" w:rsidRPr="00573119" w:rsidRDefault="007B0137" w:rsidP="0040341F">
      <w:pPr>
        <w:widowControl/>
        <w:jc w:val="left"/>
        <w:rPr>
          <w:rFonts w:asciiTheme="minorEastAsia" w:hAnsiTheme="minorEastAsia"/>
          <w:sz w:val="22"/>
        </w:rPr>
      </w:pPr>
    </w:p>
    <w:p w14:paraId="75040275" w14:textId="77777777" w:rsidR="00D105D2" w:rsidRDefault="00D105D2" w:rsidP="0040341F">
      <w:pPr>
        <w:rPr>
          <w:rFonts w:asciiTheme="majorEastAsia" w:eastAsiaTheme="majorEastAsia" w:hAnsiTheme="majorEastAsia"/>
          <w:sz w:val="24"/>
          <w:szCs w:val="24"/>
        </w:rPr>
      </w:pPr>
    </w:p>
    <w:p w14:paraId="5125EA77" w14:textId="77777777" w:rsidR="00D105D2" w:rsidRDefault="00D105D2" w:rsidP="0040341F">
      <w:pPr>
        <w:rPr>
          <w:rFonts w:asciiTheme="majorEastAsia" w:eastAsiaTheme="majorEastAsia" w:hAnsiTheme="majorEastAsia"/>
          <w:sz w:val="24"/>
          <w:szCs w:val="24"/>
        </w:rPr>
      </w:pPr>
    </w:p>
    <w:p w14:paraId="4F7EDCA6" w14:textId="77777777" w:rsidR="00D105D2" w:rsidRDefault="00D105D2" w:rsidP="0040341F">
      <w:pPr>
        <w:rPr>
          <w:rFonts w:asciiTheme="majorEastAsia" w:eastAsiaTheme="majorEastAsia" w:hAnsiTheme="majorEastAsia"/>
          <w:sz w:val="24"/>
          <w:szCs w:val="24"/>
        </w:rPr>
      </w:pPr>
    </w:p>
    <w:p w14:paraId="6E1C055D" w14:textId="36A0BCFC" w:rsidR="007B0137" w:rsidRPr="001545B1" w:rsidRDefault="007B0137" w:rsidP="0040341F">
      <w:pPr>
        <w:rPr>
          <w:rFonts w:asciiTheme="majorEastAsia" w:eastAsiaTheme="majorEastAsia" w:hAnsiTheme="majorEastAsia"/>
          <w:sz w:val="24"/>
          <w:szCs w:val="24"/>
        </w:rPr>
      </w:pPr>
      <w:r w:rsidRPr="001545B1">
        <w:rPr>
          <w:rFonts w:asciiTheme="majorEastAsia" w:eastAsiaTheme="majorEastAsia" w:hAnsiTheme="majorEastAsia" w:hint="eastAsia"/>
          <w:sz w:val="24"/>
          <w:szCs w:val="24"/>
        </w:rPr>
        <w:lastRenderedPageBreak/>
        <w:t>過小床</w:t>
      </w:r>
    </w:p>
    <w:p w14:paraId="50605017" w14:textId="77777777" w:rsidR="007B0137" w:rsidRPr="00573119" w:rsidRDefault="007B0137" w:rsidP="0040341F">
      <w:pPr>
        <w:rPr>
          <w:rFonts w:asciiTheme="minorEastAsia" w:hAnsiTheme="minorEastAsia"/>
          <w:sz w:val="22"/>
        </w:rPr>
      </w:pPr>
      <w:r w:rsidRPr="00573119">
        <w:rPr>
          <w:rFonts w:asciiTheme="minorEastAsia" w:hAnsiTheme="minorEastAsia" w:hint="eastAsia"/>
          <w:sz w:val="22"/>
        </w:rPr>
        <w:t>権利変換計画上合理的な利用を図るため、ある一定以下の面積の床を与えないようにする（強制転出させることができる　よって税制上もやむを得ない事情）</w:t>
      </w:r>
    </w:p>
    <w:p w14:paraId="47E29131" w14:textId="77777777" w:rsidR="00D105D2" w:rsidRDefault="00D105D2" w:rsidP="0040341F">
      <w:pPr>
        <w:rPr>
          <w:rFonts w:asciiTheme="minorEastAsia" w:hAnsiTheme="minorEastAsia"/>
          <w:sz w:val="22"/>
        </w:rPr>
      </w:pPr>
    </w:p>
    <w:p w14:paraId="42C89265" w14:textId="50E3A29F" w:rsidR="007B0137" w:rsidRPr="00573119" w:rsidRDefault="007B0137" w:rsidP="0040341F">
      <w:pPr>
        <w:rPr>
          <w:rFonts w:asciiTheme="minorEastAsia" w:hAnsiTheme="minorEastAsia"/>
          <w:sz w:val="22"/>
        </w:rPr>
      </w:pPr>
      <w:r w:rsidRPr="00573119">
        <w:rPr>
          <w:rFonts w:asciiTheme="minorEastAsia" w:hAnsiTheme="minorEastAsia" w:hint="eastAsia"/>
          <w:sz w:val="22"/>
        </w:rPr>
        <w:t>必要がある場合できる基準―定めなくてもよい</w:t>
      </w:r>
    </w:p>
    <w:p w14:paraId="23A50C27" w14:textId="77777777" w:rsidR="007B0137" w:rsidRPr="00573119" w:rsidRDefault="007B0137" w:rsidP="0040341F">
      <w:pPr>
        <w:rPr>
          <w:rFonts w:asciiTheme="minorEastAsia" w:hAnsiTheme="minorEastAsia"/>
          <w:sz w:val="22"/>
        </w:rPr>
      </w:pPr>
    </w:p>
    <w:p w14:paraId="0DCFF762" w14:textId="366C9C1C" w:rsidR="007B0137" w:rsidRPr="00573119" w:rsidRDefault="007B0137" w:rsidP="0040341F">
      <w:pPr>
        <w:rPr>
          <w:rFonts w:asciiTheme="minorEastAsia" w:hAnsiTheme="minorEastAsia"/>
          <w:sz w:val="22"/>
        </w:rPr>
      </w:pPr>
      <w:r w:rsidRPr="00573119">
        <w:rPr>
          <w:rFonts w:asciiTheme="minorEastAsia" w:hAnsiTheme="minorEastAsia" w:hint="eastAsia"/>
          <w:sz w:val="22"/>
        </w:rPr>
        <w:t>住居　30㎡～50㎡　　事務所、店舗10㎡</w:t>
      </w:r>
      <w:r w:rsidR="008B49EA">
        <w:rPr>
          <w:rFonts w:asciiTheme="minorEastAsia" w:hAnsiTheme="minorEastAsia" w:hint="eastAsia"/>
          <w:sz w:val="22"/>
        </w:rPr>
        <w:t>〜</w:t>
      </w:r>
      <w:r w:rsidRPr="00573119">
        <w:rPr>
          <w:rFonts w:asciiTheme="minorEastAsia" w:hAnsiTheme="minorEastAsia" w:hint="eastAsia"/>
          <w:sz w:val="22"/>
        </w:rPr>
        <w:t>20㎡　この範囲で定めないといけない</w:t>
      </w:r>
    </w:p>
    <w:p w14:paraId="7E521B74" w14:textId="77777777" w:rsidR="007B0137" w:rsidRPr="00573119" w:rsidRDefault="007B0137" w:rsidP="0040341F">
      <w:pPr>
        <w:rPr>
          <w:rFonts w:asciiTheme="minorEastAsia" w:hAnsiTheme="minorEastAsia"/>
          <w:sz w:val="22"/>
        </w:rPr>
      </w:pPr>
      <w:r w:rsidRPr="00573119">
        <w:rPr>
          <w:rFonts w:asciiTheme="minorEastAsia" w:hAnsiTheme="minorEastAsia" w:hint="eastAsia"/>
          <w:sz w:val="22"/>
        </w:rPr>
        <w:t>全員同意型の場合にも自由にできない。</w:t>
      </w:r>
    </w:p>
    <w:p w14:paraId="2EF41B77" w14:textId="77777777" w:rsidR="007B0137" w:rsidRDefault="007B0137" w:rsidP="0040341F">
      <w:pPr>
        <w:rPr>
          <w:rFonts w:asciiTheme="minorEastAsia" w:hAnsiTheme="minorEastAsia"/>
          <w:sz w:val="22"/>
        </w:rPr>
      </w:pPr>
    </w:p>
    <w:p w14:paraId="14990CD6" w14:textId="77777777" w:rsidR="001545B1" w:rsidRPr="00573119" w:rsidRDefault="001545B1" w:rsidP="0040341F">
      <w:pPr>
        <w:rPr>
          <w:rFonts w:asciiTheme="minorEastAsia" w:hAnsiTheme="minorEastAsia"/>
          <w:sz w:val="22"/>
        </w:rPr>
      </w:pPr>
    </w:p>
    <w:p w14:paraId="4E8E3646" w14:textId="391A13FB" w:rsidR="00365843" w:rsidRPr="00432B86" w:rsidRDefault="00365843" w:rsidP="0040341F">
      <w:pPr>
        <w:rPr>
          <w:rFonts w:asciiTheme="majorEastAsia" w:eastAsiaTheme="majorEastAsia" w:hAnsiTheme="majorEastAsia"/>
          <w:sz w:val="24"/>
          <w:szCs w:val="24"/>
        </w:rPr>
      </w:pPr>
      <w:r w:rsidRPr="00432B86">
        <w:rPr>
          <w:rFonts w:asciiTheme="majorEastAsia" w:eastAsiaTheme="majorEastAsia" w:hAnsiTheme="majorEastAsia" w:hint="eastAsia"/>
          <w:sz w:val="24"/>
          <w:szCs w:val="24"/>
        </w:rPr>
        <w:t>権利変換</w:t>
      </w:r>
      <w:r w:rsidR="00D105D2">
        <w:rPr>
          <w:rFonts w:asciiTheme="majorEastAsia" w:eastAsiaTheme="majorEastAsia" w:hAnsiTheme="majorEastAsia" w:hint="eastAsia"/>
          <w:sz w:val="24"/>
          <w:szCs w:val="24"/>
        </w:rPr>
        <w:t>計画</w:t>
      </w:r>
    </w:p>
    <w:p w14:paraId="5E05351E" w14:textId="77777777" w:rsidR="00365843" w:rsidRPr="00573119" w:rsidRDefault="00365843" w:rsidP="0040341F">
      <w:pPr>
        <w:rPr>
          <w:rFonts w:asciiTheme="minorEastAsia" w:hAnsiTheme="minorEastAsia"/>
          <w:sz w:val="22"/>
        </w:rPr>
      </w:pPr>
      <w:r w:rsidRPr="00573119">
        <w:rPr>
          <w:rFonts w:asciiTheme="minorEastAsia" w:hAnsiTheme="minorEastAsia" w:hint="eastAsia"/>
          <w:sz w:val="22"/>
        </w:rPr>
        <w:t>原則型、111条型、110条全員同意型</w:t>
      </w:r>
    </w:p>
    <w:p w14:paraId="08D3AAAD" w14:textId="77777777" w:rsidR="00365843" w:rsidRPr="00D105D2" w:rsidRDefault="00365843" w:rsidP="0040341F">
      <w:pPr>
        <w:rPr>
          <w:rFonts w:asciiTheme="minorEastAsia" w:hAnsiTheme="minorEastAsia"/>
          <w:sz w:val="22"/>
        </w:rPr>
      </w:pPr>
    </w:p>
    <w:p w14:paraId="3B475C1B" w14:textId="77777777" w:rsidR="00365843" w:rsidRPr="00573119" w:rsidRDefault="00365843" w:rsidP="0040341F">
      <w:pPr>
        <w:rPr>
          <w:rFonts w:asciiTheme="minorEastAsia" w:hAnsiTheme="minorEastAsia"/>
          <w:sz w:val="22"/>
        </w:rPr>
      </w:pPr>
      <w:r w:rsidRPr="00573119">
        <w:rPr>
          <w:rFonts w:asciiTheme="minorEastAsia" w:hAnsiTheme="minorEastAsia" w:hint="eastAsia"/>
          <w:sz w:val="22"/>
        </w:rPr>
        <w:t>原則型と111条型の違い</w:t>
      </w:r>
    </w:p>
    <w:p w14:paraId="3BA5468F" w14:textId="77777777" w:rsidR="00365843" w:rsidRPr="00573119" w:rsidRDefault="00403207" w:rsidP="0040341F">
      <w:pPr>
        <w:rPr>
          <w:rFonts w:asciiTheme="minorEastAsia" w:hAnsiTheme="minorEastAsia"/>
          <w:sz w:val="22"/>
        </w:rPr>
      </w:pPr>
      <w:r>
        <w:rPr>
          <w:rFonts w:asciiTheme="minorEastAsia" w:hAnsiTheme="minorEastAsia" w:hint="eastAsia"/>
          <w:sz w:val="22"/>
        </w:rPr>
        <w:t>原則型の場合地上権を設定するので借地権者、参加組合員は</w:t>
      </w:r>
      <w:r w:rsidR="00365843" w:rsidRPr="00573119">
        <w:rPr>
          <w:rFonts w:asciiTheme="minorEastAsia" w:hAnsiTheme="minorEastAsia" w:hint="eastAsia"/>
          <w:sz w:val="22"/>
        </w:rPr>
        <w:t>敷地権が地上権である区分所有建物を取得することになる。（111</w:t>
      </w:r>
      <w:r>
        <w:rPr>
          <w:rFonts w:asciiTheme="minorEastAsia" w:hAnsiTheme="minorEastAsia" w:hint="eastAsia"/>
          <w:sz w:val="22"/>
        </w:rPr>
        <w:t>条は敷地権が</w:t>
      </w:r>
      <w:r w:rsidR="00365843" w:rsidRPr="00573119">
        <w:rPr>
          <w:rFonts w:asciiTheme="minorEastAsia" w:hAnsiTheme="minorEastAsia" w:hint="eastAsia"/>
          <w:sz w:val="22"/>
        </w:rPr>
        <w:t>所有権）</w:t>
      </w:r>
    </w:p>
    <w:p w14:paraId="4E90B21E" w14:textId="77777777" w:rsidR="00365843" w:rsidRDefault="00365843" w:rsidP="0040341F">
      <w:pPr>
        <w:rPr>
          <w:rFonts w:asciiTheme="minorEastAsia" w:hAnsiTheme="minorEastAsia"/>
          <w:sz w:val="22"/>
        </w:rPr>
      </w:pPr>
      <w:r w:rsidRPr="00573119">
        <w:rPr>
          <w:rFonts w:asciiTheme="minorEastAsia" w:hAnsiTheme="minorEastAsia" w:hint="eastAsia"/>
          <w:sz w:val="22"/>
        </w:rPr>
        <w:t>土地所有権（底地）は従前の土地所有者の価格比、転出分がある場合は施行者が取得し処分する</w:t>
      </w:r>
    </w:p>
    <w:p w14:paraId="200DFE65" w14:textId="77777777" w:rsidR="00B8557F" w:rsidRDefault="00B8557F" w:rsidP="0040341F">
      <w:pPr>
        <w:rPr>
          <w:rFonts w:asciiTheme="minorEastAsia" w:hAnsiTheme="minorEastAsia"/>
          <w:sz w:val="22"/>
        </w:rPr>
      </w:pPr>
    </w:p>
    <w:p w14:paraId="53E525D5" w14:textId="77777777" w:rsidR="00365843" w:rsidRDefault="00365843" w:rsidP="0040341F">
      <w:pPr>
        <w:rPr>
          <w:rFonts w:asciiTheme="minorEastAsia" w:hAnsiTheme="minorEastAsia"/>
          <w:sz w:val="22"/>
        </w:rPr>
      </w:pPr>
      <w:r w:rsidRPr="00573119">
        <w:rPr>
          <w:rFonts w:asciiTheme="minorEastAsia" w:hAnsiTheme="minorEastAsia" w:hint="eastAsia"/>
          <w:sz w:val="22"/>
        </w:rPr>
        <w:t>110条全員同意型</w:t>
      </w:r>
    </w:p>
    <w:p w14:paraId="18E93E9D" w14:textId="77777777" w:rsidR="00403207" w:rsidRPr="00573119" w:rsidRDefault="00403207" w:rsidP="0040341F">
      <w:pPr>
        <w:rPr>
          <w:rFonts w:asciiTheme="minorEastAsia" w:hAnsiTheme="minorEastAsia"/>
          <w:sz w:val="22"/>
        </w:rPr>
      </w:pPr>
      <w:r>
        <w:rPr>
          <w:rFonts w:asciiTheme="minorEastAsia" w:hAnsiTheme="minorEastAsia" w:hint="eastAsia"/>
          <w:sz w:val="22"/>
        </w:rPr>
        <w:t>関係権利者全員の同意（使用貸借、地役権等も）</w:t>
      </w:r>
    </w:p>
    <w:p w14:paraId="4713C588" w14:textId="77777777" w:rsidR="00365843" w:rsidRPr="00573119" w:rsidRDefault="00365843" w:rsidP="0040341F">
      <w:pPr>
        <w:rPr>
          <w:rFonts w:asciiTheme="minorEastAsia" w:hAnsiTheme="minorEastAsia"/>
          <w:sz w:val="22"/>
        </w:rPr>
      </w:pPr>
      <w:r w:rsidRPr="00573119">
        <w:rPr>
          <w:rFonts w:asciiTheme="minorEastAsia" w:hAnsiTheme="minorEastAsia" w:hint="eastAsia"/>
          <w:sz w:val="22"/>
        </w:rPr>
        <w:t>1敷地1建物、1筆共有　でなくてもよい</w:t>
      </w:r>
    </w:p>
    <w:p w14:paraId="5C8DCA98" w14:textId="77777777" w:rsidR="00365843" w:rsidRPr="00573119" w:rsidRDefault="00365843" w:rsidP="0040341F">
      <w:pPr>
        <w:rPr>
          <w:rFonts w:asciiTheme="minorEastAsia" w:hAnsiTheme="minorEastAsia"/>
          <w:sz w:val="22"/>
        </w:rPr>
      </w:pPr>
      <w:r w:rsidRPr="00573119">
        <w:rPr>
          <w:rFonts w:asciiTheme="minorEastAsia" w:hAnsiTheme="minorEastAsia" w:hint="eastAsia"/>
          <w:sz w:val="22"/>
        </w:rPr>
        <w:t>抵当権、借家権も自由にできる（借家条件の裁定は適応なし）</w:t>
      </w:r>
    </w:p>
    <w:p w14:paraId="46A22167" w14:textId="77777777" w:rsidR="00365843" w:rsidRDefault="00365843" w:rsidP="0040341F">
      <w:pPr>
        <w:rPr>
          <w:rFonts w:asciiTheme="minorEastAsia" w:hAnsiTheme="minorEastAsia"/>
          <w:sz w:val="22"/>
        </w:rPr>
      </w:pPr>
      <w:r w:rsidRPr="00573119">
        <w:rPr>
          <w:rFonts w:asciiTheme="minorEastAsia" w:hAnsiTheme="minorEastAsia" w:hint="eastAsia"/>
          <w:sz w:val="22"/>
        </w:rPr>
        <w:t>等価の原則、評価基準日における価格も適応なし</w:t>
      </w:r>
    </w:p>
    <w:p w14:paraId="54E853BE" w14:textId="77777777" w:rsidR="000F0A54" w:rsidRPr="004C420C" w:rsidRDefault="000F0A54" w:rsidP="0040341F">
      <w:pPr>
        <w:rPr>
          <w:rFonts w:asciiTheme="minorEastAsia" w:hAnsiTheme="minorEastAsia"/>
          <w:b/>
          <w:color w:val="000000" w:themeColor="text1"/>
          <w:sz w:val="22"/>
          <w:u w:val="single"/>
        </w:rPr>
      </w:pPr>
      <w:r w:rsidRPr="004C420C">
        <w:rPr>
          <w:rFonts w:asciiTheme="minorEastAsia" w:hAnsiTheme="minorEastAsia" w:hint="eastAsia"/>
          <w:b/>
          <w:color w:val="000000" w:themeColor="text1"/>
          <w:sz w:val="22"/>
          <w:u w:val="single"/>
        </w:rPr>
        <w:t>特定建築者の決定を公募によらない</w:t>
      </w:r>
    </w:p>
    <w:p w14:paraId="6FE18C5E" w14:textId="77777777" w:rsidR="00365843" w:rsidRDefault="00365843" w:rsidP="0040341F">
      <w:pPr>
        <w:rPr>
          <w:rFonts w:asciiTheme="minorEastAsia" w:hAnsiTheme="minorEastAsia"/>
          <w:sz w:val="22"/>
        </w:rPr>
      </w:pPr>
    </w:p>
    <w:p w14:paraId="3AD2E504" w14:textId="77777777" w:rsidR="000F0A54" w:rsidRDefault="000F0A54" w:rsidP="0040341F">
      <w:pPr>
        <w:rPr>
          <w:rFonts w:asciiTheme="minorEastAsia" w:hAnsiTheme="minorEastAsia"/>
          <w:sz w:val="22"/>
        </w:rPr>
      </w:pPr>
      <w:r>
        <w:rPr>
          <w:rFonts w:asciiTheme="minorEastAsia" w:hAnsiTheme="minorEastAsia" w:hint="eastAsia"/>
          <w:sz w:val="22"/>
        </w:rPr>
        <w:t>原則型と同じもの</w:t>
      </w:r>
    </w:p>
    <w:p w14:paraId="47A88F76" w14:textId="77777777" w:rsidR="00403207" w:rsidRDefault="00403207" w:rsidP="0040341F">
      <w:pPr>
        <w:rPr>
          <w:rFonts w:asciiTheme="minorEastAsia" w:hAnsiTheme="minorEastAsia"/>
          <w:sz w:val="22"/>
        </w:rPr>
      </w:pPr>
      <w:r>
        <w:rPr>
          <w:rFonts w:asciiTheme="minorEastAsia" w:hAnsiTheme="minorEastAsia" w:hint="eastAsia"/>
          <w:sz w:val="22"/>
        </w:rPr>
        <w:t>登記</w:t>
      </w:r>
    </w:p>
    <w:p w14:paraId="289486DF" w14:textId="77777777" w:rsidR="00403207" w:rsidRDefault="00403207" w:rsidP="0040341F">
      <w:pPr>
        <w:rPr>
          <w:rFonts w:asciiTheme="minorEastAsia" w:hAnsiTheme="minorEastAsia"/>
          <w:sz w:val="22"/>
        </w:rPr>
      </w:pPr>
      <w:r>
        <w:rPr>
          <w:rFonts w:asciiTheme="minorEastAsia" w:hAnsiTheme="minorEastAsia" w:hint="eastAsia"/>
          <w:sz w:val="22"/>
        </w:rPr>
        <w:t>転出の申し出</w:t>
      </w:r>
    </w:p>
    <w:p w14:paraId="6506ED27" w14:textId="77777777" w:rsidR="00403207" w:rsidRDefault="00403207" w:rsidP="0040341F">
      <w:pPr>
        <w:rPr>
          <w:rFonts w:asciiTheme="minorEastAsia" w:hAnsiTheme="minorEastAsia"/>
          <w:sz w:val="22"/>
        </w:rPr>
      </w:pPr>
      <w:r>
        <w:rPr>
          <w:rFonts w:asciiTheme="minorEastAsia" w:hAnsiTheme="minorEastAsia" w:hint="eastAsia"/>
          <w:sz w:val="22"/>
        </w:rPr>
        <w:t>権利変換計画書作成、認可</w:t>
      </w:r>
    </w:p>
    <w:p w14:paraId="55C4F0B2" w14:textId="77777777" w:rsidR="00403207" w:rsidRPr="00403207" w:rsidRDefault="00403207" w:rsidP="0040341F">
      <w:pPr>
        <w:rPr>
          <w:rFonts w:asciiTheme="minorEastAsia" w:hAnsiTheme="minorEastAsia"/>
          <w:sz w:val="22"/>
        </w:rPr>
      </w:pPr>
      <w:r>
        <w:rPr>
          <w:rFonts w:asciiTheme="minorEastAsia" w:hAnsiTheme="minorEastAsia" w:hint="eastAsia"/>
          <w:sz w:val="22"/>
        </w:rPr>
        <w:t>審査委員の同意</w:t>
      </w:r>
    </w:p>
    <w:p w14:paraId="7F52BC58" w14:textId="77777777" w:rsidR="00403207" w:rsidRDefault="00403207" w:rsidP="0040341F">
      <w:pPr>
        <w:rPr>
          <w:rFonts w:asciiTheme="minorEastAsia" w:hAnsiTheme="minorEastAsia"/>
          <w:sz w:val="22"/>
        </w:rPr>
      </w:pPr>
      <w:r>
        <w:rPr>
          <w:rFonts w:asciiTheme="minorEastAsia" w:hAnsiTheme="minorEastAsia" w:hint="eastAsia"/>
          <w:sz w:val="22"/>
        </w:rPr>
        <w:t>権利変換計画の公告と通知</w:t>
      </w:r>
    </w:p>
    <w:p w14:paraId="24107A73" w14:textId="77777777" w:rsidR="00403207" w:rsidRDefault="00403207" w:rsidP="0040341F">
      <w:pPr>
        <w:rPr>
          <w:rFonts w:asciiTheme="minorEastAsia" w:hAnsiTheme="minorEastAsia"/>
          <w:sz w:val="22"/>
        </w:rPr>
      </w:pPr>
      <w:r>
        <w:rPr>
          <w:rFonts w:asciiTheme="minorEastAsia" w:hAnsiTheme="minorEastAsia" w:hint="eastAsia"/>
          <w:sz w:val="22"/>
        </w:rPr>
        <w:t>97補償、明け渡し等権利変換手続き以外のものは</w:t>
      </w:r>
      <w:r w:rsidR="000F0A54">
        <w:rPr>
          <w:rFonts w:asciiTheme="minorEastAsia" w:hAnsiTheme="minorEastAsia" w:hint="eastAsia"/>
          <w:sz w:val="22"/>
        </w:rPr>
        <w:t>法令どおり</w:t>
      </w:r>
    </w:p>
    <w:p w14:paraId="72DE9D84" w14:textId="77777777" w:rsidR="00432B86" w:rsidRDefault="00432B86" w:rsidP="00432B86">
      <w:pPr>
        <w:rPr>
          <w:rFonts w:asciiTheme="minorEastAsia" w:hAnsiTheme="minorEastAsia"/>
          <w:sz w:val="22"/>
        </w:rPr>
      </w:pPr>
    </w:p>
    <w:p w14:paraId="614DD43A" w14:textId="77777777" w:rsidR="00293BFC" w:rsidRPr="004C420C" w:rsidRDefault="00293BFC" w:rsidP="00DA1816">
      <w:pPr>
        <w:widowControl/>
        <w:spacing w:line="340" w:lineRule="exact"/>
        <w:jc w:val="left"/>
        <w:rPr>
          <w:rFonts w:asciiTheme="majorEastAsia" w:eastAsiaTheme="majorEastAsia" w:hAnsiTheme="majorEastAsia" w:cs="ＭＳ Ｐゴシック"/>
          <w:bCs/>
          <w:kern w:val="0"/>
          <w:sz w:val="24"/>
          <w:szCs w:val="24"/>
          <w:u w:val="single"/>
        </w:rPr>
      </w:pPr>
      <w:r w:rsidRPr="004C420C">
        <w:rPr>
          <w:rFonts w:asciiTheme="majorEastAsia" w:eastAsiaTheme="majorEastAsia" w:hAnsiTheme="majorEastAsia" w:cs="ＭＳ Ｐゴシック" w:hint="eastAsia"/>
          <w:bCs/>
          <w:kern w:val="0"/>
          <w:sz w:val="24"/>
          <w:szCs w:val="24"/>
          <w:u w:val="single"/>
        </w:rPr>
        <w:t>区分地上権</w:t>
      </w:r>
    </w:p>
    <w:p w14:paraId="01D397E8" w14:textId="77777777" w:rsidR="00432B86" w:rsidRDefault="00432B86" w:rsidP="00DA1816">
      <w:pPr>
        <w:widowControl/>
        <w:spacing w:line="340" w:lineRule="exact"/>
        <w:ind w:firstLine="1"/>
        <w:jc w:val="left"/>
        <w:rPr>
          <w:rFonts w:asciiTheme="minorEastAsia" w:hAnsiTheme="minorEastAsia" w:cs="ＭＳ Ｐゴシック"/>
          <w:kern w:val="0"/>
          <w:sz w:val="22"/>
          <w:highlight w:val="yellow"/>
        </w:rPr>
      </w:pPr>
    </w:p>
    <w:p w14:paraId="2D7742CC" w14:textId="77777777" w:rsidR="00293BFC" w:rsidRPr="004C420C" w:rsidRDefault="00293BFC" w:rsidP="00DA1816">
      <w:pPr>
        <w:widowControl/>
        <w:spacing w:line="340" w:lineRule="exact"/>
        <w:ind w:firstLine="1"/>
        <w:jc w:val="left"/>
        <w:rPr>
          <w:rFonts w:asciiTheme="minorEastAsia" w:hAnsiTheme="minorEastAsia" w:cs="ＭＳ Ｐゴシック"/>
          <w:b/>
          <w:color w:val="000000" w:themeColor="text1"/>
          <w:kern w:val="0"/>
          <w:sz w:val="22"/>
          <w:u w:val="single"/>
        </w:rPr>
      </w:pPr>
      <w:r w:rsidRPr="004C420C">
        <w:rPr>
          <w:rFonts w:asciiTheme="minorEastAsia" w:hAnsiTheme="minorEastAsia" w:cs="ＭＳ Ｐゴシック"/>
          <w:b/>
          <w:color w:val="000000" w:themeColor="text1"/>
          <w:kern w:val="0"/>
          <w:sz w:val="22"/>
          <w:u w:val="single"/>
        </w:rPr>
        <w:t>事業計画において、施設建築敷地の上の空間又は地下（いずれも政令で定める範囲内に位置するものに限る。）に都市高速鉄道が存するように定めることができる。</w:t>
      </w:r>
    </w:p>
    <w:p w14:paraId="534A69B2" w14:textId="77777777" w:rsidR="00293BFC" w:rsidRPr="004C420C" w:rsidRDefault="00293BFC" w:rsidP="00DA1816">
      <w:pPr>
        <w:widowControl/>
        <w:spacing w:line="340" w:lineRule="exact"/>
        <w:ind w:firstLine="1"/>
        <w:jc w:val="left"/>
        <w:rPr>
          <w:rFonts w:asciiTheme="minorEastAsia" w:hAnsiTheme="minorEastAsia" w:cs="ＭＳ Ｐゴシック"/>
          <w:b/>
          <w:color w:val="000000" w:themeColor="text1"/>
          <w:kern w:val="0"/>
          <w:sz w:val="22"/>
          <w:u w:val="single"/>
        </w:rPr>
      </w:pPr>
      <w:r w:rsidRPr="004C420C">
        <w:rPr>
          <w:rFonts w:asciiTheme="minorEastAsia" w:hAnsiTheme="minorEastAsia" w:cs="ＭＳ Ｐゴシック" w:hint="eastAsia"/>
          <w:b/>
          <w:color w:val="000000" w:themeColor="text1"/>
          <w:kern w:val="0"/>
          <w:sz w:val="22"/>
          <w:u w:val="single"/>
        </w:rPr>
        <w:lastRenderedPageBreak/>
        <w:t>全員同意でなくなった</w:t>
      </w:r>
    </w:p>
    <w:p w14:paraId="68C5BD7C" w14:textId="77777777" w:rsidR="00293BFC" w:rsidRPr="00432B86" w:rsidRDefault="00293BFC" w:rsidP="00DA1816">
      <w:pPr>
        <w:widowControl/>
        <w:spacing w:line="340" w:lineRule="exact"/>
        <w:ind w:firstLine="1"/>
        <w:jc w:val="left"/>
        <w:rPr>
          <w:rFonts w:asciiTheme="minorEastAsia" w:hAnsiTheme="minorEastAsia" w:cs="ＭＳ Ｐゴシック"/>
          <w:kern w:val="0"/>
          <w:sz w:val="22"/>
        </w:rPr>
      </w:pPr>
      <w:r w:rsidRPr="00432B86">
        <w:rPr>
          <w:rFonts w:asciiTheme="minorEastAsia" w:hAnsiTheme="minorEastAsia" w:cs="ＭＳ Ｐゴシック"/>
          <w:kern w:val="0"/>
          <w:sz w:val="22"/>
        </w:rPr>
        <w:t>一個の施設建築物の敷地のうちその上の空間又は地下に都市高速鉄道が存することとなる部分については、それ以外の部分と別の筆の土地となるものとして定めなければならない。この場合において、当該一個の施設建築物の敷地の都市高速鉄道部分は、特別の事情がない限り、一筆の土地となるものとして定めなければならない</w:t>
      </w:r>
    </w:p>
    <w:p w14:paraId="05032680" w14:textId="77777777" w:rsidR="00293BFC" w:rsidRPr="00432B86" w:rsidRDefault="00293BFC" w:rsidP="00DA1816">
      <w:pPr>
        <w:widowControl/>
        <w:spacing w:line="340" w:lineRule="exact"/>
        <w:ind w:firstLine="1"/>
        <w:jc w:val="left"/>
        <w:rPr>
          <w:rFonts w:asciiTheme="minorEastAsia" w:hAnsiTheme="minorEastAsia" w:cs="ＭＳ Ｐゴシック"/>
          <w:kern w:val="0"/>
          <w:sz w:val="22"/>
        </w:rPr>
      </w:pPr>
    </w:p>
    <w:p w14:paraId="64E8B7EB" w14:textId="77777777" w:rsidR="00293BFC" w:rsidRPr="004C420C" w:rsidRDefault="00293BFC" w:rsidP="00DA1816">
      <w:pPr>
        <w:widowControl/>
        <w:spacing w:line="340" w:lineRule="exact"/>
        <w:jc w:val="left"/>
        <w:rPr>
          <w:rFonts w:asciiTheme="minorEastAsia" w:hAnsiTheme="minorEastAsia" w:cs="ＭＳ Ｐゴシック"/>
          <w:b/>
          <w:color w:val="000000" w:themeColor="text1"/>
          <w:kern w:val="0"/>
          <w:sz w:val="22"/>
          <w:u w:val="single"/>
        </w:rPr>
      </w:pPr>
      <w:r w:rsidRPr="004C420C">
        <w:rPr>
          <w:rFonts w:asciiTheme="minorEastAsia" w:hAnsiTheme="minorEastAsia" w:cs="ＭＳ Ｐゴシック"/>
          <w:b/>
          <w:color w:val="000000" w:themeColor="text1"/>
          <w:kern w:val="0"/>
          <w:sz w:val="22"/>
          <w:u w:val="single"/>
        </w:rPr>
        <w:t>施設建築敷地を一筆の土地としないこととする特則</w:t>
      </w:r>
      <w:r w:rsidRPr="004C420C">
        <w:rPr>
          <w:rFonts w:asciiTheme="minorEastAsia" w:hAnsiTheme="minorEastAsia" w:cs="ＭＳ Ｐゴシック" w:hint="eastAsia"/>
          <w:b/>
          <w:color w:val="000000" w:themeColor="text1"/>
          <w:kern w:val="0"/>
          <w:sz w:val="22"/>
          <w:u w:val="single"/>
        </w:rPr>
        <w:t xml:space="preserve">　　　必ず地上権設定</w:t>
      </w:r>
    </w:p>
    <w:p w14:paraId="4EE48DC8" w14:textId="77777777" w:rsidR="00293BFC" w:rsidRPr="00432B86" w:rsidRDefault="00293BFC" w:rsidP="00DA1816">
      <w:pPr>
        <w:widowControl/>
        <w:spacing w:line="340" w:lineRule="exact"/>
        <w:ind w:left="1" w:hanging="1"/>
        <w:jc w:val="left"/>
        <w:rPr>
          <w:rFonts w:asciiTheme="minorEastAsia" w:hAnsiTheme="minorEastAsia" w:cs="ＭＳ Ｐゴシック"/>
          <w:kern w:val="0"/>
          <w:sz w:val="22"/>
        </w:rPr>
      </w:pPr>
      <w:r w:rsidRPr="004C420C">
        <w:rPr>
          <w:rFonts w:asciiTheme="minorEastAsia" w:hAnsiTheme="minorEastAsia" w:cs="ＭＳ Ｐゴシック"/>
          <w:kern w:val="0"/>
          <w:sz w:val="22"/>
        </w:rPr>
        <w:t>施行者は、施行地区内の</w:t>
      </w:r>
      <w:r w:rsidRPr="000C133F">
        <w:rPr>
          <w:rFonts w:asciiTheme="minorEastAsia" w:hAnsiTheme="minorEastAsia" w:cs="ＭＳ Ｐゴシック"/>
          <w:b/>
          <w:bCs/>
          <w:kern w:val="0"/>
          <w:sz w:val="22"/>
          <w:u w:val="single"/>
        </w:rPr>
        <w:t>宅地の所有者の数が僅少</w:t>
      </w:r>
      <w:r w:rsidRPr="004C420C">
        <w:rPr>
          <w:rFonts w:asciiTheme="minorEastAsia" w:hAnsiTheme="minorEastAsia" w:cs="ＭＳ Ｐゴシック"/>
          <w:kern w:val="0"/>
          <w:sz w:val="22"/>
        </w:rPr>
        <w:t>であることその他の特別の事情がある場合において、第七十五条第一項の規定によらないで権利変換計画を定めることが適当であると認めるときは、同項の規定にかかわらず</w:t>
      </w:r>
      <w:r w:rsidRPr="000C133F">
        <w:rPr>
          <w:rFonts w:asciiTheme="minorEastAsia" w:hAnsiTheme="minorEastAsia" w:cs="ＭＳ Ｐゴシック"/>
          <w:b/>
          <w:bCs/>
          <w:kern w:val="0"/>
          <w:sz w:val="22"/>
          <w:u w:val="single"/>
        </w:rPr>
        <w:t>、一個の施設建築物の敷地が二筆以上の土地となるものとして</w:t>
      </w:r>
      <w:r w:rsidRPr="004C420C">
        <w:rPr>
          <w:rFonts w:asciiTheme="minorEastAsia" w:hAnsiTheme="minorEastAsia" w:cs="ＭＳ Ｐゴシック"/>
          <w:kern w:val="0"/>
          <w:sz w:val="22"/>
        </w:rPr>
        <w:t>権利変換計画を定めることができる</w:t>
      </w:r>
      <w:r w:rsidRPr="004C420C">
        <w:rPr>
          <w:rFonts w:asciiTheme="minorEastAsia" w:hAnsiTheme="minorEastAsia" w:cs="ＭＳ Ｐゴシック" w:hint="eastAsia"/>
          <w:kern w:val="0"/>
          <w:sz w:val="22"/>
        </w:rPr>
        <w:t xml:space="preserve">　</w:t>
      </w:r>
      <w:r w:rsidRPr="004C420C">
        <w:rPr>
          <w:rFonts w:asciiTheme="minorEastAsia" w:hAnsiTheme="minorEastAsia" w:cs="ＭＳ Ｐゴシック"/>
          <w:kern w:val="0"/>
          <w:sz w:val="22"/>
        </w:rPr>
        <w:t>。</w:t>
      </w:r>
      <w:r w:rsidRPr="00432B86">
        <w:rPr>
          <w:rFonts w:asciiTheme="minorEastAsia" w:hAnsiTheme="minorEastAsia" w:cs="ＭＳ Ｐゴシック"/>
          <w:kern w:val="0"/>
          <w:sz w:val="22"/>
        </w:rPr>
        <w:t xml:space="preserve"> </w:t>
      </w:r>
    </w:p>
    <w:p w14:paraId="31202293" w14:textId="77777777" w:rsidR="00293BFC" w:rsidRDefault="00293BFC" w:rsidP="00DA1816">
      <w:pPr>
        <w:spacing w:line="340" w:lineRule="exact"/>
        <w:rPr>
          <w:rFonts w:asciiTheme="minorEastAsia" w:hAnsiTheme="minorEastAsia"/>
          <w:sz w:val="22"/>
        </w:rPr>
      </w:pPr>
    </w:p>
    <w:p w14:paraId="38DB30FA" w14:textId="77777777" w:rsidR="00DA1816" w:rsidRDefault="00DA1816" w:rsidP="00DA1816">
      <w:pPr>
        <w:spacing w:line="340" w:lineRule="exact"/>
        <w:rPr>
          <w:rFonts w:asciiTheme="minorEastAsia" w:hAnsiTheme="minorEastAsia"/>
          <w:sz w:val="22"/>
        </w:rPr>
      </w:pPr>
    </w:p>
    <w:p w14:paraId="4BF2BCEA" w14:textId="77777777" w:rsidR="00365843" w:rsidRPr="00432B86" w:rsidRDefault="00365843" w:rsidP="00DA1816">
      <w:pPr>
        <w:spacing w:line="340" w:lineRule="exact"/>
        <w:rPr>
          <w:rFonts w:asciiTheme="majorEastAsia" w:eastAsiaTheme="majorEastAsia" w:hAnsiTheme="majorEastAsia"/>
          <w:sz w:val="24"/>
          <w:szCs w:val="24"/>
        </w:rPr>
      </w:pPr>
      <w:r w:rsidRPr="00432B86">
        <w:rPr>
          <w:rFonts w:asciiTheme="majorEastAsia" w:eastAsiaTheme="majorEastAsia" w:hAnsiTheme="majorEastAsia" w:hint="eastAsia"/>
          <w:sz w:val="24"/>
          <w:szCs w:val="24"/>
        </w:rPr>
        <w:t>抵当権等</w:t>
      </w:r>
    </w:p>
    <w:p w14:paraId="3100E809" w14:textId="77777777" w:rsidR="00365843" w:rsidRPr="00573119" w:rsidRDefault="00365843" w:rsidP="00DA1816">
      <w:pPr>
        <w:spacing w:line="340" w:lineRule="exact"/>
        <w:rPr>
          <w:rFonts w:asciiTheme="minorEastAsia" w:hAnsiTheme="minorEastAsia"/>
          <w:sz w:val="22"/>
        </w:rPr>
      </w:pPr>
      <w:r w:rsidRPr="00573119">
        <w:rPr>
          <w:rFonts w:asciiTheme="minorEastAsia" w:hAnsiTheme="minorEastAsia" w:hint="eastAsia"/>
          <w:sz w:val="22"/>
        </w:rPr>
        <w:t>権利変換原則移行　転出補償金供託</w:t>
      </w:r>
    </w:p>
    <w:p w14:paraId="0AD25CC4" w14:textId="77777777" w:rsidR="00365843" w:rsidRPr="00573119" w:rsidRDefault="00365843" w:rsidP="00DA1816">
      <w:pPr>
        <w:spacing w:line="340" w:lineRule="exact"/>
        <w:rPr>
          <w:rFonts w:asciiTheme="minorEastAsia" w:hAnsiTheme="minorEastAsia"/>
          <w:sz w:val="22"/>
        </w:rPr>
      </w:pPr>
      <w:r w:rsidRPr="00573119">
        <w:rPr>
          <w:rFonts w:asciiTheme="minorEastAsia" w:hAnsiTheme="minorEastAsia" w:hint="eastAsia"/>
          <w:sz w:val="22"/>
        </w:rPr>
        <w:t>同一所有者の複数の不動産に別々の抵当権が設定されている場合、1つの床に権利変換できない73-2</w:t>
      </w:r>
    </w:p>
    <w:p w14:paraId="433D8739" w14:textId="77777777" w:rsidR="00365843" w:rsidRPr="00573119" w:rsidRDefault="00365843" w:rsidP="00DA1816">
      <w:pPr>
        <w:spacing w:line="340" w:lineRule="exact"/>
        <w:rPr>
          <w:rFonts w:asciiTheme="minorEastAsia" w:hAnsiTheme="minorEastAsia"/>
          <w:sz w:val="22"/>
        </w:rPr>
      </w:pPr>
      <w:r w:rsidRPr="00573119">
        <w:rPr>
          <w:rFonts w:asciiTheme="minorEastAsia" w:hAnsiTheme="minorEastAsia" w:hint="eastAsia"/>
          <w:sz w:val="22"/>
        </w:rPr>
        <w:t>権利変換計画の中で順位の入替等利害の均衡をはかるため、必要な定めができる78-2</w:t>
      </w:r>
    </w:p>
    <w:p w14:paraId="2A795C24" w14:textId="77777777" w:rsidR="00365843" w:rsidRPr="00573119" w:rsidRDefault="00365843" w:rsidP="00DA1816">
      <w:pPr>
        <w:spacing w:line="340" w:lineRule="exact"/>
        <w:rPr>
          <w:rFonts w:asciiTheme="minorEastAsia" w:hAnsiTheme="minorEastAsia"/>
          <w:sz w:val="22"/>
        </w:rPr>
      </w:pPr>
    </w:p>
    <w:p w14:paraId="0CD0A108" w14:textId="77777777" w:rsidR="00365843" w:rsidRPr="00432B86" w:rsidRDefault="00365843" w:rsidP="00DA1816">
      <w:pPr>
        <w:spacing w:line="340" w:lineRule="exact"/>
        <w:rPr>
          <w:rFonts w:asciiTheme="minorEastAsia" w:hAnsiTheme="minorEastAsia"/>
          <w:sz w:val="22"/>
        </w:rPr>
      </w:pPr>
      <w:r w:rsidRPr="00432B86">
        <w:rPr>
          <w:rFonts w:asciiTheme="minorEastAsia" w:hAnsiTheme="minorEastAsia" w:hint="eastAsia"/>
          <w:sz w:val="22"/>
        </w:rPr>
        <w:t>転出の同意71-2</w:t>
      </w:r>
    </w:p>
    <w:p w14:paraId="3ABE5C1D" w14:textId="77777777" w:rsidR="00365843" w:rsidRPr="00573119" w:rsidRDefault="00365843" w:rsidP="00DA1816">
      <w:pPr>
        <w:spacing w:line="340" w:lineRule="exact"/>
        <w:rPr>
          <w:rFonts w:asciiTheme="minorEastAsia" w:hAnsiTheme="minorEastAsia"/>
          <w:sz w:val="22"/>
        </w:rPr>
      </w:pPr>
      <w:r w:rsidRPr="00573119">
        <w:rPr>
          <w:rFonts w:asciiTheme="minorEastAsia" w:hAnsiTheme="minorEastAsia" w:hint="eastAsia"/>
          <w:sz w:val="22"/>
        </w:rPr>
        <w:t>仮登記、権利消滅の定め、買戻し、処分制限の登記があるとき</w:t>
      </w:r>
    </w:p>
    <w:p w14:paraId="33E0A4D2" w14:textId="77777777" w:rsidR="00365843" w:rsidRPr="00573119" w:rsidRDefault="00365843" w:rsidP="00DA1816">
      <w:pPr>
        <w:spacing w:line="340" w:lineRule="exact"/>
        <w:rPr>
          <w:rFonts w:asciiTheme="minorEastAsia" w:hAnsiTheme="minorEastAsia"/>
          <w:sz w:val="22"/>
        </w:rPr>
      </w:pPr>
      <w:r w:rsidRPr="00573119">
        <w:rPr>
          <w:rFonts w:asciiTheme="minorEastAsia" w:hAnsiTheme="minorEastAsia" w:hint="eastAsia"/>
          <w:sz w:val="22"/>
        </w:rPr>
        <w:t>借地権の存否、帰属について争いがあるとき</w:t>
      </w:r>
    </w:p>
    <w:p w14:paraId="4C1FCF6D" w14:textId="77777777" w:rsidR="00365843" w:rsidRDefault="00365843" w:rsidP="00DA1816">
      <w:pPr>
        <w:spacing w:line="340" w:lineRule="exact"/>
        <w:rPr>
          <w:rFonts w:asciiTheme="minorEastAsia" w:hAnsiTheme="minorEastAsia"/>
          <w:sz w:val="22"/>
        </w:rPr>
      </w:pPr>
    </w:p>
    <w:p w14:paraId="7B6558D8" w14:textId="77777777" w:rsidR="00365843" w:rsidRPr="00432B86" w:rsidRDefault="00365843" w:rsidP="00DA1816">
      <w:pPr>
        <w:spacing w:line="340" w:lineRule="exact"/>
        <w:rPr>
          <w:rFonts w:asciiTheme="minorEastAsia" w:hAnsiTheme="minorEastAsia"/>
          <w:sz w:val="22"/>
        </w:rPr>
      </w:pPr>
      <w:r w:rsidRPr="00432B86">
        <w:rPr>
          <w:rFonts w:asciiTheme="minorEastAsia" w:hAnsiTheme="minorEastAsia" w:hint="eastAsia"/>
          <w:sz w:val="22"/>
        </w:rPr>
        <w:t>各権利の流れ</w:t>
      </w:r>
    </w:p>
    <w:p w14:paraId="7A0E44E9" w14:textId="77777777" w:rsidR="00365843" w:rsidRPr="00573119" w:rsidRDefault="00365843" w:rsidP="00DA1816">
      <w:pPr>
        <w:spacing w:line="340" w:lineRule="exact"/>
        <w:rPr>
          <w:rFonts w:asciiTheme="minorEastAsia" w:hAnsiTheme="minorEastAsia"/>
          <w:sz w:val="22"/>
        </w:rPr>
      </w:pPr>
      <w:r w:rsidRPr="00573119">
        <w:rPr>
          <w:rFonts w:asciiTheme="minorEastAsia" w:hAnsiTheme="minorEastAsia" w:hint="eastAsia"/>
          <w:sz w:val="22"/>
        </w:rPr>
        <w:t>所有権、借地権　　　権利変換、転出</w:t>
      </w:r>
    </w:p>
    <w:p w14:paraId="107694F6" w14:textId="77777777" w:rsidR="00365843" w:rsidRPr="00573119" w:rsidRDefault="00365843" w:rsidP="00DA1816">
      <w:pPr>
        <w:spacing w:line="340" w:lineRule="exact"/>
        <w:rPr>
          <w:rFonts w:asciiTheme="minorEastAsia" w:hAnsiTheme="minorEastAsia"/>
          <w:sz w:val="22"/>
        </w:rPr>
      </w:pPr>
      <w:r w:rsidRPr="00573119">
        <w:rPr>
          <w:rFonts w:asciiTheme="minorEastAsia" w:hAnsiTheme="minorEastAsia" w:hint="eastAsia"/>
          <w:sz w:val="22"/>
        </w:rPr>
        <w:t>借家権　　　　　　　継続、転出</w:t>
      </w:r>
    </w:p>
    <w:p w14:paraId="303D4DA7" w14:textId="77777777" w:rsidR="00365843" w:rsidRPr="00573119" w:rsidRDefault="00365843" w:rsidP="00DA1816">
      <w:pPr>
        <w:spacing w:line="340" w:lineRule="exact"/>
        <w:rPr>
          <w:rFonts w:asciiTheme="minorEastAsia" w:hAnsiTheme="minorEastAsia"/>
          <w:sz w:val="22"/>
        </w:rPr>
      </w:pPr>
      <w:r w:rsidRPr="00573119">
        <w:rPr>
          <w:rFonts w:asciiTheme="minorEastAsia" w:hAnsiTheme="minorEastAsia" w:hint="eastAsia"/>
          <w:sz w:val="22"/>
        </w:rPr>
        <w:t>抵当権等担保権　　　権利変換時移行　転出時供託同意</w:t>
      </w:r>
    </w:p>
    <w:p w14:paraId="3AD8C08E" w14:textId="77777777" w:rsidR="00365843" w:rsidRPr="00573119" w:rsidRDefault="00365843" w:rsidP="00DA1816">
      <w:pPr>
        <w:spacing w:line="340" w:lineRule="exact"/>
        <w:rPr>
          <w:rFonts w:asciiTheme="minorEastAsia" w:hAnsiTheme="minorEastAsia"/>
          <w:sz w:val="22"/>
        </w:rPr>
      </w:pPr>
      <w:r w:rsidRPr="000D046E">
        <w:rPr>
          <w:rFonts w:asciiTheme="minorEastAsia" w:hAnsiTheme="minorEastAsia" w:hint="eastAsia"/>
          <w:w w:val="88"/>
          <w:kern w:val="0"/>
          <w:sz w:val="22"/>
          <w:fitText w:val="1760" w:id="1456702464"/>
        </w:rPr>
        <w:t>借地権以外の用益</w:t>
      </w:r>
      <w:r w:rsidRPr="000D046E">
        <w:rPr>
          <w:rFonts w:asciiTheme="minorEastAsia" w:hAnsiTheme="minorEastAsia" w:hint="eastAsia"/>
          <w:spacing w:val="13"/>
          <w:w w:val="88"/>
          <w:kern w:val="0"/>
          <w:sz w:val="22"/>
          <w:fitText w:val="1760" w:id="1456702464"/>
        </w:rPr>
        <w:t>権</w:t>
      </w:r>
      <w:r w:rsidRPr="00573119">
        <w:rPr>
          <w:rFonts w:asciiTheme="minorEastAsia" w:hAnsiTheme="minorEastAsia" w:hint="eastAsia"/>
          <w:sz w:val="22"/>
        </w:rPr>
        <w:t xml:space="preserve">　　対価を支払い消滅</w:t>
      </w:r>
    </w:p>
    <w:p w14:paraId="285FECF7" w14:textId="77777777" w:rsidR="00365843" w:rsidRDefault="00365843" w:rsidP="00DA1816">
      <w:pPr>
        <w:spacing w:line="340" w:lineRule="exact"/>
        <w:rPr>
          <w:rFonts w:asciiTheme="minorEastAsia" w:hAnsiTheme="minorEastAsia"/>
          <w:sz w:val="22"/>
        </w:rPr>
      </w:pPr>
    </w:p>
    <w:p w14:paraId="0312905B" w14:textId="77777777" w:rsidR="00432B86" w:rsidRPr="00573119" w:rsidRDefault="00432B86" w:rsidP="00DA1816">
      <w:pPr>
        <w:spacing w:line="340" w:lineRule="exact"/>
        <w:rPr>
          <w:rFonts w:asciiTheme="minorEastAsia" w:hAnsiTheme="minorEastAsia"/>
          <w:sz w:val="22"/>
        </w:rPr>
      </w:pPr>
    </w:p>
    <w:p w14:paraId="7A38B79D" w14:textId="77777777" w:rsidR="007B0137" w:rsidRPr="00432B86" w:rsidRDefault="000F0A54" w:rsidP="00DA1816">
      <w:pPr>
        <w:widowControl/>
        <w:spacing w:line="340" w:lineRule="exact"/>
        <w:jc w:val="left"/>
        <w:rPr>
          <w:rFonts w:asciiTheme="majorEastAsia" w:eastAsiaTheme="majorEastAsia" w:hAnsiTheme="majorEastAsia"/>
          <w:sz w:val="24"/>
          <w:szCs w:val="24"/>
        </w:rPr>
      </w:pPr>
      <w:r w:rsidRPr="00432B86">
        <w:rPr>
          <w:rFonts w:asciiTheme="majorEastAsia" w:eastAsiaTheme="majorEastAsia" w:hAnsiTheme="majorEastAsia" w:hint="eastAsia"/>
          <w:sz w:val="24"/>
          <w:szCs w:val="24"/>
        </w:rPr>
        <w:t>公共施設</w:t>
      </w:r>
    </w:p>
    <w:p w14:paraId="432FD997" w14:textId="77777777" w:rsidR="000F0A54" w:rsidRDefault="000F0A54" w:rsidP="00DA1816">
      <w:pPr>
        <w:widowControl/>
        <w:spacing w:line="340" w:lineRule="exact"/>
        <w:jc w:val="left"/>
        <w:rPr>
          <w:rFonts w:asciiTheme="minorEastAsia" w:hAnsiTheme="minorEastAsia"/>
          <w:sz w:val="22"/>
        </w:rPr>
      </w:pPr>
      <w:r>
        <w:rPr>
          <w:rFonts w:asciiTheme="minorEastAsia" w:hAnsiTheme="minorEastAsia" w:hint="eastAsia"/>
          <w:sz w:val="22"/>
        </w:rPr>
        <w:t>従前の公共施設に代えて設置されるものは従前の所有者に帰属</w:t>
      </w:r>
    </w:p>
    <w:p w14:paraId="1DBB4AC0" w14:textId="77777777" w:rsidR="000F0A54" w:rsidRPr="000F0A54" w:rsidRDefault="00CA5DCD" w:rsidP="00DA1816">
      <w:pPr>
        <w:widowControl/>
        <w:spacing w:line="340" w:lineRule="exact"/>
        <w:jc w:val="left"/>
        <w:rPr>
          <w:rFonts w:asciiTheme="minorEastAsia" w:hAnsiTheme="minorEastAsia"/>
          <w:sz w:val="22"/>
        </w:rPr>
      </w:pPr>
      <w:r>
        <w:rPr>
          <w:rFonts w:asciiTheme="minorEastAsia" w:hAnsiTheme="minorEastAsia" w:hint="eastAsia"/>
          <w:sz w:val="22"/>
        </w:rPr>
        <w:t>新たに設けられるものはそれを管理すべき国または地方公共団体に帰属</w:t>
      </w:r>
    </w:p>
    <w:p w14:paraId="352F79DF" w14:textId="77777777" w:rsidR="000F0A54" w:rsidRPr="00573119" w:rsidRDefault="000F0A54" w:rsidP="00432B86">
      <w:pPr>
        <w:widowControl/>
        <w:jc w:val="left"/>
        <w:rPr>
          <w:rFonts w:asciiTheme="minorEastAsia" w:hAnsiTheme="minorEastAsia"/>
          <w:sz w:val="22"/>
        </w:rPr>
      </w:pPr>
    </w:p>
    <w:p w14:paraId="79633CD8" w14:textId="77777777" w:rsidR="00CA5DCD" w:rsidRPr="00432B86" w:rsidRDefault="00CA5DCD" w:rsidP="00432B86">
      <w:pPr>
        <w:widowControl/>
        <w:jc w:val="left"/>
        <w:rPr>
          <w:rFonts w:asciiTheme="majorEastAsia" w:eastAsiaTheme="majorEastAsia" w:hAnsiTheme="majorEastAsia"/>
          <w:sz w:val="24"/>
          <w:szCs w:val="24"/>
        </w:rPr>
      </w:pPr>
      <w:r w:rsidRPr="00432B86">
        <w:rPr>
          <w:rFonts w:asciiTheme="majorEastAsia" w:eastAsiaTheme="majorEastAsia" w:hAnsiTheme="majorEastAsia" w:hint="eastAsia"/>
          <w:sz w:val="24"/>
          <w:szCs w:val="24"/>
        </w:rPr>
        <w:t>縦覧</w:t>
      </w:r>
    </w:p>
    <w:p w14:paraId="0D1976D1" w14:textId="77777777" w:rsidR="00CA5DCD" w:rsidRDefault="00CA5DCD" w:rsidP="00432B86">
      <w:pPr>
        <w:widowControl/>
        <w:jc w:val="left"/>
        <w:rPr>
          <w:rFonts w:asciiTheme="minorEastAsia" w:hAnsiTheme="minorEastAsia"/>
          <w:sz w:val="22"/>
        </w:rPr>
      </w:pPr>
      <w:r>
        <w:rPr>
          <w:rFonts w:asciiTheme="minorEastAsia" w:hAnsiTheme="minorEastAsia" w:hint="eastAsia"/>
          <w:sz w:val="22"/>
        </w:rPr>
        <w:t>個人施行以外の施行者は権利変換計画を2週間縦覧（全員同意不要）</w:t>
      </w:r>
    </w:p>
    <w:p w14:paraId="24EFF4C9" w14:textId="77777777" w:rsidR="00CA5DCD" w:rsidRDefault="00CA5DCD" w:rsidP="00432B86">
      <w:pPr>
        <w:widowControl/>
        <w:jc w:val="left"/>
        <w:rPr>
          <w:rFonts w:asciiTheme="minorEastAsia" w:hAnsiTheme="minorEastAsia"/>
          <w:sz w:val="22"/>
        </w:rPr>
      </w:pPr>
      <w:r>
        <w:rPr>
          <w:rFonts w:asciiTheme="minorEastAsia" w:hAnsiTheme="minorEastAsia" w:hint="eastAsia"/>
          <w:sz w:val="22"/>
        </w:rPr>
        <w:t>開始日、時間、場所を公告</w:t>
      </w:r>
      <w:r w:rsidR="007846A1" w:rsidRPr="00573119">
        <w:rPr>
          <w:rFonts w:asciiTheme="minorEastAsia" w:hAnsiTheme="minorEastAsia" w:hint="eastAsia"/>
          <w:sz w:val="22"/>
        </w:rPr>
        <w:t xml:space="preserve">  </w:t>
      </w:r>
      <w:r>
        <w:rPr>
          <w:rFonts w:asciiTheme="minorEastAsia" w:hAnsiTheme="minorEastAsia" w:hint="eastAsia"/>
          <w:sz w:val="22"/>
        </w:rPr>
        <w:t>関係権利者、参加組合員（特定事業参加者）に通知</w:t>
      </w:r>
    </w:p>
    <w:p w14:paraId="248E9A17" w14:textId="77777777" w:rsidR="00CA5DCD" w:rsidRDefault="00CA5DCD" w:rsidP="00432B86">
      <w:pPr>
        <w:widowControl/>
        <w:jc w:val="left"/>
        <w:rPr>
          <w:rFonts w:asciiTheme="minorEastAsia" w:hAnsiTheme="minorEastAsia"/>
          <w:sz w:val="22"/>
        </w:rPr>
      </w:pPr>
      <w:r>
        <w:rPr>
          <w:rFonts w:asciiTheme="minorEastAsia" w:hAnsiTheme="minorEastAsia" w:hint="eastAsia"/>
          <w:sz w:val="22"/>
        </w:rPr>
        <w:t>意見書提出期間は縦覧中</w:t>
      </w:r>
    </w:p>
    <w:p w14:paraId="0DBA1A62" w14:textId="77777777" w:rsidR="008B18A6" w:rsidRDefault="008B18A6" w:rsidP="00432B86">
      <w:pPr>
        <w:widowControl/>
        <w:jc w:val="left"/>
        <w:rPr>
          <w:rFonts w:asciiTheme="minorEastAsia" w:hAnsiTheme="minorEastAsia"/>
          <w:sz w:val="22"/>
        </w:rPr>
      </w:pPr>
      <w:r>
        <w:rPr>
          <w:rFonts w:asciiTheme="minorEastAsia" w:hAnsiTheme="minorEastAsia" w:hint="eastAsia"/>
          <w:sz w:val="22"/>
        </w:rPr>
        <w:t>意見書の不採択通知を受けたものは価格については通知を受けた日から30日以内に収用委員会に裁決申請可　それでも不服ある場合裁判</w:t>
      </w:r>
    </w:p>
    <w:p w14:paraId="3792D3A8" w14:textId="77777777" w:rsidR="00AF589A" w:rsidRDefault="00CA5DCD" w:rsidP="00432B86">
      <w:pPr>
        <w:widowControl/>
        <w:jc w:val="left"/>
        <w:rPr>
          <w:rFonts w:asciiTheme="minorEastAsia" w:hAnsiTheme="minorEastAsia"/>
          <w:sz w:val="22"/>
        </w:rPr>
      </w:pPr>
      <w:r>
        <w:rPr>
          <w:rFonts w:asciiTheme="minorEastAsia" w:hAnsiTheme="minorEastAsia" w:hint="eastAsia"/>
          <w:sz w:val="22"/>
        </w:rPr>
        <w:lastRenderedPageBreak/>
        <w:t>軽微な変更</w:t>
      </w:r>
      <w:r w:rsidR="00AF589A">
        <w:rPr>
          <w:rFonts w:asciiTheme="minorEastAsia" w:hAnsiTheme="minorEastAsia" w:hint="eastAsia"/>
          <w:sz w:val="22"/>
        </w:rPr>
        <w:t>、修正以外は再縦覧</w:t>
      </w:r>
    </w:p>
    <w:p w14:paraId="16CE9466" w14:textId="77777777" w:rsidR="00211EEE" w:rsidRPr="004C420C" w:rsidRDefault="00AF589A" w:rsidP="00432B86">
      <w:pPr>
        <w:widowControl/>
        <w:jc w:val="left"/>
        <w:rPr>
          <w:rFonts w:asciiTheme="minorEastAsia" w:hAnsiTheme="minorEastAsia"/>
          <w:b/>
          <w:color w:val="000000" w:themeColor="text1"/>
          <w:sz w:val="22"/>
          <w:u w:val="single"/>
        </w:rPr>
      </w:pPr>
      <w:r>
        <w:rPr>
          <w:rFonts w:asciiTheme="minorEastAsia" w:hAnsiTheme="minorEastAsia" w:hint="eastAsia"/>
          <w:sz w:val="22"/>
        </w:rPr>
        <w:t>軽微な変更</w:t>
      </w:r>
    </w:p>
    <w:p w14:paraId="0E1FC1A8" w14:textId="77777777" w:rsidR="00AF589A" w:rsidRPr="004C420C" w:rsidRDefault="00AF589A" w:rsidP="00432B86">
      <w:pPr>
        <w:pStyle w:val="a3"/>
        <w:widowControl/>
        <w:numPr>
          <w:ilvl w:val="0"/>
          <w:numId w:val="2"/>
        </w:numPr>
        <w:ind w:leftChars="0"/>
        <w:jc w:val="left"/>
        <w:rPr>
          <w:rFonts w:asciiTheme="minorEastAsia" w:hAnsiTheme="minorEastAsia"/>
          <w:b/>
          <w:color w:val="000000" w:themeColor="text1"/>
          <w:sz w:val="22"/>
          <w:u w:val="single"/>
        </w:rPr>
      </w:pPr>
      <w:r w:rsidRPr="004C420C">
        <w:rPr>
          <w:rFonts w:asciiTheme="minorEastAsia" w:hAnsiTheme="minorEastAsia" w:hint="eastAsia"/>
          <w:b/>
          <w:color w:val="000000" w:themeColor="text1"/>
          <w:sz w:val="22"/>
          <w:u w:val="single"/>
        </w:rPr>
        <w:t>権利変換者、継続借家権者の氏名及び住所、保留床</w:t>
      </w:r>
      <w:r w:rsidR="00CC79B2" w:rsidRPr="004C420C">
        <w:rPr>
          <w:rFonts w:asciiTheme="minorEastAsia" w:hAnsiTheme="minorEastAsia" w:hint="eastAsia"/>
          <w:b/>
          <w:color w:val="000000" w:themeColor="text1"/>
          <w:sz w:val="22"/>
          <w:u w:val="single"/>
        </w:rPr>
        <w:t>の明細その帰属、管理処分の方法</w:t>
      </w:r>
      <w:r w:rsidRPr="004C420C">
        <w:rPr>
          <w:rFonts w:asciiTheme="minorEastAsia" w:hAnsiTheme="minorEastAsia" w:hint="eastAsia"/>
          <w:b/>
          <w:color w:val="000000" w:themeColor="text1"/>
          <w:sz w:val="22"/>
          <w:u w:val="single"/>
        </w:rPr>
        <w:t>、新たな公共施設</w:t>
      </w:r>
      <w:r w:rsidR="00CC79B2" w:rsidRPr="004C420C">
        <w:rPr>
          <w:rFonts w:asciiTheme="minorEastAsia" w:hAnsiTheme="minorEastAsia" w:hint="eastAsia"/>
          <w:b/>
          <w:color w:val="000000" w:themeColor="text1"/>
          <w:sz w:val="22"/>
          <w:u w:val="single"/>
        </w:rPr>
        <w:t>の土地の帰属</w:t>
      </w:r>
    </w:p>
    <w:p w14:paraId="73551123" w14:textId="77777777" w:rsidR="009B53C2" w:rsidRPr="004C420C" w:rsidRDefault="009B53C2" w:rsidP="00432B86">
      <w:pPr>
        <w:pStyle w:val="a3"/>
        <w:widowControl/>
        <w:numPr>
          <w:ilvl w:val="0"/>
          <w:numId w:val="2"/>
        </w:numPr>
        <w:ind w:leftChars="0"/>
        <w:jc w:val="left"/>
        <w:rPr>
          <w:rFonts w:asciiTheme="minorEastAsia" w:hAnsiTheme="minorEastAsia"/>
          <w:b/>
          <w:color w:val="000000" w:themeColor="text1"/>
          <w:sz w:val="22"/>
          <w:u w:val="single"/>
        </w:rPr>
      </w:pPr>
      <w:r w:rsidRPr="004C420C">
        <w:rPr>
          <w:rFonts w:asciiTheme="minorEastAsia" w:hAnsiTheme="minorEastAsia" w:hint="eastAsia"/>
          <w:b/>
          <w:color w:val="000000" w:themeColor="text1"/>
          <w:sz w:val="22"/>
          <w:u w:val="single"/>
        </w:rPr>
        <w:t>担保権等の権利者、転出借家権者、参加組合員、特定事業参加者の氏名及び住所</w:t>
      </w:r>
    </w:p>
    <w:p w14:paraId="217F5404" w14:textId="77777777" w:rsidR="009B53C2" w:rsidRPr="004C420C" w:rsidRDefault="009B53C2" w:rsidP="00432B86">
      <w:pPr>
        <w:pStyle w:val="a3"/>
        <w:widowControl/>
        <w:numPr>
          <w:ilvl w:val="0"/>
          <w:numId w:val="2"/>
        </w:numPr>
        <w:ind w:leftChars="0"/>
        <w:jc w:val="left"/>
        <w:rPr>
          <w:rFonts w:asciiTheme="minorEastAsia" w:hAnsiTheme="minorEastAsia"/>
          <w:b/>
          <w:color w:val="000000" w:themeColor="text1"/>
          <w:sz w:val="22"/>
          <w:u w:val="single"/>
        </w:rPr>
      </w:pPr>
      <w:r w:rsidRPr="004C420C">
        <w:rPr>
          <w:rFonts w:asciiTheme="minorEastAsia" w:hAnsiTheme="minorEastAsia" w:hint="eastAsia"/>
          <w:b/>
          <w:color w:val="000000" w:themeColor="text1"/>
          <w:sz w:val="22"/>
          <w:u w:val="single"/>
        </w:rPr>
        <w:t>利害関係者全員の同意ある場合</w:t>
      </w:r>
    </w:p>
    <w:p w14:paraId="2CC6F14D" w14:textId="77777777" w:rsidR="009B53C2" w:rsidRDefault="009B53C2" w:rsidP="00432B86">
      <w:pPr>
        <w:pStyle w:val="a3"/>
        <w:widowControl/>
        <w:ind w:leftChars="0" w:left="480"/>
        <w:jc w:val="left"/>
        <w:rPr>
          <w:rFonts w:asciiTheme="minorEastAsia" w:hAnsiTheme="minorEastAsia"/>
          <w:sz w:val="22"/>
        </w:rPr>
      </w:pPr>
    </w:p>
    <w:p w14:paraId="6723D443" w14:textId="77777777" w:rsidR="00DA1816" w:rsidRPr="009B53C2" w:rsidRDefault="00DA1816" w:rsidP="00432B86">
      <w:pPr>
        <w:pStyle w:val="a3"/>
        <w:widowControl/>
        <w:ind w:leftChars="0" w:left="480"/>
        <w:jc w:val="left"/>
        <w:rPr>
          <w:rFonts w:asciiTheme="minorEastAsia" w:hAnsiTheme="minorEastAsia"/>
          <w:sz w:val="22"/>
        </w:rPr>
      </w:pPr>
    </w:p>
    <w:p w14:paraId="6492FE81" w14:textId="3D3F683A" w:rsidR="00AF589A" w:rsidRPr="00432B86" w:rsidRDefault="00AF589A" w:rsidP="00432B86">
      <w:pPr>
        <w:widowControl/>
        <w:jc w:val="left"/>
        <w:rPr>
          <w:rFonts w:asciiTheme="majorEastAsia" w:eastAsiaTheme="majorEastAsia" w:hAnsiTheme="majorEastAsia"/>
          <w:sz w:val="24"/>
          <w:szCs w:val="24"/>
        </w:rPr>
      </w:pPr>
      <w:r w:rsidRPr="00432B86">
        <w:rPr>
          <w:rFonts w:asciiTheme="majorEastAsia" w:eastAsiaTheme="majorEastAsia" w:hAnsiTheme="majorEastAsia" w:hint="eastAsia"/>
          <w:sz w:val="24"/>
          <w:szCs w:val="24"/>
        </w:rPr>
        <w:t>権利変換</w:t>
      </w:r>
      <w:r w:rsidR="00D105D2">
        <w:rPr>
          <w:rFonts w:asciiTheme="majorEastAsia" w:eastAsiaTheme="majorEastAsia" w:hAnsiTheme="majorEastAsia" w:hint="eastAsia"/>
          <w:sz w:val="24"/>
          <w:szCs w:val="24"/>
        </w:rPr>
        <w:t>計画</w:t>
      </w:r>
      <w:r w:rsidRPr="00432B86">
        <w:rPr>
          <w:rFonts w:asciiTheme="majorEastAsia" w:eastAsiaTheme="majorEastAsia" w:hAnsiTheme="majorEastAsia" w:hint="eastAsia"/>
          <w:sz w:val="24"/>
          <w:szCs w:val="24"/>
        </w:rPr>
        <w:t>の変更</w:t>
      </w:r>
    </w:p>
    <w:p w14:paraId="40E01269" w14:textId="77777777" w:rsidR="009B53C2" w:rsidRDefault="009B53C2" w:rsidP="00432B86">
      <w:pPr>
        <w:widowControl/>
        <w:jc w:val="left"/>
        <w:rPr>
          <w:rFonts w:asciiTheme="minorEastAsia" w:hAnsiTheme="minorEastAsia"/>
          <w:sz w:val="22"/>
        </w:rPr>
      </w:pPr>
      <w:r>
        <w:rPr>
          <w:rFonts w:asciiTheme="minorEastAsia" w:hAnsiTheme="minorEastAsia" w:hint="eastAsia"/>
          <w:sz w:val="22"/>
        </w:rPr>
        <w:t>原則再認可　軽微な変更の場合認可不要</w:t>
      </w:r>
    </w:p>
    <w:p w14:paraId="6F2F10FF" w14:textId="77777777" w:rsidR="00AF589A" w:rsidRPr="004C420C" w:rsidRDefault="00AF589A" w:rsidP="00432B86">
      <w:pPr>
        <w:widowControl/>
        <w:jc w:val="left"/>
        <w:rPr>
          <w:rFonts w:asciiTheme="minorEastAsia" w:hAnsiTheme="minorEastAsia"/>
          <w:b/>
          <w:color w:val="000000" w:themeColor="text1"/>
          <w:sz w:val="22"/>
          <w:u w:val="single"/>
        </w:rPr>
      </w:pPr>
      <w:r>
        <w:rPr>
          <w:rFonts w:asciiTheme="minorEastAsia" w:hAnsiTheme="minorEastAsia" w:hint="eastAsia"/>
          <w:sz w:val="22"/>
        </w:rPr>
        <w:t>軽微な変更</w:t>
      </w:r>
    </w:p>
    <w:p w14:paraId="7BABF215" w14:textId="7486022D" w:rsidR="009B53C2" w:rsidRPr="008B49EA" w:rsidRDefault="008B49EA" w:rsidP="008B49EA">
      <w:pPr>
        <w:widowControl/>
        <w:jc w:val="left"/>
        <w:rPr>
          <w:rFonts w:asciiTheme="minorEastAsia" w:hAnsiTheme="minorEastAsia"/>
          <w:b/>
          <w:color w:val="000000" w:themeColor="text1"/>
          <w:sz w:val="22"/>
          <w:u w:val="single"/>
        </w:rPr>
      </w:pPr>
      <w:r w:rsidRPr="008B49EA">
        <w:rPr>
          <w:rFonts w:asciiTheme="minorEastAsia" w:hAnsiTheme="minorEastAsia" w:hint="eastAsia"/>
          <w:b/>
          <w:color w:val="000000" w:themeColor="text1"/>
          <w:sz w:val="22"/>
        </w:rPr>
        <w:t>１．</w:t>
      </w:r>
      <w:r w:rsidR="009B53C2" w:rsidRPr="008B49EA">
        <w:rPr>
          <w:rFonts w:asciiTheme="minorEastAsia" w:hAnsiTheme="minorEastAsia" w:hint="eastAsia"/>
          <w:b/>
          <w:color w:val="000000" w:themeColor="text1"/>
          <w:sz w:val="22"/>
          <w:u w:val="single"/>
        </w:rPr>
        <w:t>権利変換者、継続借家権者の氏名及び住所</w:t>
      </w:r>
    </w:p>
    <w:p w14:paraId="0E72FBC1" w14:textId="167D48B7" w:rsidR="009B53C2" w:rsidRPr="008B49EA" w:rsidRDefault="008B49EA" w:rsidP="008B49EA">
      <w:pPr>
        <w:widowControl/>
        <w:jc w:val="left"/>
        <w:rPr>
          <w:rFonts w:asciiTheme="minorEastAsia" w:hAnsiTheme="minorEastAsia"/>
          <w:b/>
          <w:color w:val="000000" w:themeColor="text1"/>
          <w:sz w:val="22"/>
          <w:u w:val="single"/>
        </w:rPr>
      </w:pPr>
      <w:r w:rsidRPr="008B49EA">
        <w:rPr>
          <w:rFonts w:asciiTheme="minorEastAsia" w:hAnsiTheme="minorEastAsia" w:hint="eastAsia"/>
          <w:b/>
          <w:color w:val="000000" w:themeColor="text1"/>
          <w:sz w:val="22"/>
        </w:rPr>
        <w:t>２．</w:t>
      </w:r>
      <w:r w:rsidR="009B53C2" w:rsidRPr="008B49EA">
        <w:rPr>
          <w:rFonts w:asciiTheme="minorEastAsia" w:hAnsiTheme="minorEastAsia" w:hint="eastAsia"/>
          <w:b/>
          <w:color w:val="000000" w:themeColor="text1"/>
          <w:sz w:val="22"/>
          <w:u w:val="single"/>
        </w:rPr>
        <w:t>担保権等の権利者、転出借家権者、参加組合員、特定事業参加者の氏名及び住所</w:t>
      </w:r>
    </w:p>
    <w:p w14:paraId="6C30D2C8" w14:textId="03F48419" w:rsidR="00211EEE" w:rsidRPr="008B49EA" w:rsidRDefault="008B49EA" w:rsidP="008B49EA">
      <w:pPr>
        <w:widowControl/>
        <w:jc w:val="left"/>
        <w:rPr>
          <w:rFonts w:asciiTheme="minorEastAsia" w:hAnsiTheme="minorEastAsia"/>
          <w:b/>
          <w:color w:val="000000" w:themeColor="text1"/>
          <w:sz w:val="24"/>
          <w:u w:val="single"/>
        </w:rPr>
      </w:pPr>
      <w:r w:rsidRPr="008B49EA">
        <w:rPr>
          <w:rFonts w:asciiTheme="minorEastAsia" w:hAnsiTheme="minorEastAsia" w:hint="eastAsia"/>
          <w:b/>
          <w:color w:val="000000" w:themeColor="text1"/>
          <w:sz w:val="22"/>
        </w:rPr>
        <w:t>３．</w:t>
      </w:r>
      <w:r w:rsidR="009B53C2" w:rsidRPr="008B49EA">
        <w:rPr>
          <w:rFonts w:asciiTheme="minorEastAsia" w:hAnsiTheme="minorEastAsia" w:hint="eastAsia"/>
          <w:b/>
          <w:color w:val="000000" w:themeColor="text1"/>
          <w:sz w:val="22"/>
          <w:u w:val="single"/>
        </w:rPr>
        <w:t>保留床の</w:t>
      </w:r>
      <w:r w:rsidR="00CC79B2" w:rsidRPr="008B49EA">
        <w:rPr>
          <w:rFonts w:asciiTheme="minorEastAsia" w:hAnsiTheme="minorEastAsia" w:hint="eastAsia"/>
          <w:b/>
          <w:color w:val="000000" w:themeColor="text1"/>
          <w:sz w:val="22"/>
          <w:u w:val="single"/>
        </w:rPr>
        <w:t>明細</w:t>
      </w:r>
    </w:p>
    <w:p w14:paraId="28134149" w14:textId="57DBC5CD" w:rsidR="00211EEE" w:rsidRPr="008B49EA" w:rsidRDefault="008B49EA" w:rsidP="008B49EA">
      <w:pPr>
        <w:widowControl/>
        <w:jc w:val="left"/>
        <w:rPr>
          <w:rFonts w:asciiTheme="minorEastAsia" w:hAnsiTheme="minorEastAsia"/>
          <w:b/>
          <w:color w:val="000000" w:themeColor="text1"/>
          <w:sz w:val="22"/>
          <w:u w:val="single"/>
        </w:rPr>
      </w:pPr>
      <w:r w:rsidRPr="008B49EA">
        <w:rPr>
          <w:rFonts w:asciiTheme="minorEastAsia" w:hAnsiTheme="minorEastAsia" w:hint="eastAsia"/>
          <w:b/>
          <w:color w:val="000000" w:themeColor="text1"/>
          <w:sz w:val="22"/>
        </w:rPr>
        <w:t>４．</w:t>
      </w:r>
      <w:r w:rsidR="00211EEE" w:rsidRPr="008B49EA">
        <w:rPr>
          <w:rFonts w:asciiTheme="minorEastAsia" w:hAnsiTheme="minorEastAsia" w:hint="eastAsia"/>
          <w:b/>
          <w:color w:val="000000" w:themeColor="text1"/>
          <w:sz w:val="22"/>
          <w:u w:val="single"/>
        </w:rPr>
        <w:t>利害関係者全員の同意ある場合</w:t>
      </w:r>
    </w:p>
    <w:p w14:paraId="05BC6677" w14:textId="77777777" w:rsidR="00432B86" w:rsidRDefault="00432B86" w:rsidP="008B49EA">
      <w:pPr>
        <w:pStyle w:val="a3"/>
        <w:widowControl/>
        <w:ind w:leftChars="0" w:left="480"/>
        <w:jc w:val="left"/>
        <w:rPr>
          <w:rFonts w:asciiTheme="minorEastAsia" w:hAnsiTheme="minorEastAsia"/>
          <w:sz w:val="22"/>
        </w:rPr>
      </w:pPr>
    </w:p>
    <w:p w14:paraId="27B387A6" w14:textId="77777777" w:rsidR="00CE6A40" w:rsidRPr="009B53C2" w:rsidRDefault="00A47E73" w:rsidP="00432B86">
      <w:pPr>
        <w:pStyle w:val="a3"/>
        <w:widowControl/>
        <w:ind w:leftChars="0" w:left="480"/>
        <w:jc w:val="left"/>
        <w:rPr>
          <w:rFonts w:asciiTheme="minorEastAsia" w:hAnsiTheme="minorEastAsia"/>
          <w:sz w:val="24"/>
        </w:rPr>
      </w:pPr>
      <w:r w:rsidRPr="009B53C2">
        <w:rPr>
          <w:rFonts w:asciiTheme="minorEastAsia" w:hAnsiTheme="minorEastAsia" w:hint="eastAsia"/>
          <w:sz w:val="22"/>
        </w:rPr>
        <w:t xml:space="preserve">　　</w:t>
      </w:r>
    </w:p>
    <w:p w14:paraId="2D67A96C" w14:textId="77777777" w:rsidR="00CE6A40" w:rsidRPr="00432B86" w:rsidRDefault="00211EEE" w:rsidP="00432B86">
      <w:pPr>
        <w:widowControl/>
        <w:jc w:val="left"/>
        <w:rPr>
          <w:rFonts w:asciiTheme="majorEastAsia" w:eastAsiaTheme="majorEastAsia" w:hAnsiTheme="majorEastAsia"/>
          <w:sz w:val="24"/>
          <w:szCs w:val="24"/>
        </w:rPr>
      </w:pPr>
      <w:r w:rsidRPr="00432B86">
        <w:rPr>
          <w:rFonts w:asciiTheme="majorEastAsia" w:eastAsiaTheme="majorEastAsia" w:hAnsiTheme="majorEastAsia" w:hint="eastAsia"/>
          <w:sz w:val="24"/>
          <w:szCs w:val="24"/>
        </w:rPr>
        <w:t>審査委員の同意</w:t>
      </w:r>
    </w:p>
    <w:p w14:paraId="06B09C62" w14:textId="77777777" w:rsidR="00211EEE" w:rsidRPr="00432B86" w:rsidRDefault="00211EEE" w:rsidP="00432B86">
      <w:pPr>
        <w:widowControl/>
        <w:jc w:val="left"/>
        <w:rPr>
          <w:rFonts w:asciiTheme="minorEastAsia" w:hAnsiTheme="minorEastAsia"/>
          <w:sz w:val="22"/>
        </w:rPr>
      </w:pPr>
      <w:r w:rsidRPr="00432B86">
        <w:rPr>
          <w:rFonts w:asciiTheme="minorEastAsia" w:hAnsiTheme="minorEastAsia" w:hint="eastAsia"/>
          <w:sz w:val="22"/>
        </w:rPr>
        <w:t>権利変換計画変更の場合必要　軽微な変更の場合不要</w:t>
      </w:r>
    </w:p>
    <w:p w14:paraId="406C1260" w14:textId="77777777" w:rsidR="00211EEE" w:rsidRPr="004C420C" w:rsidRDefault="00211EEE" w:rsidP="00432B86">
      <w:pPr>
        <w:widowControl/>
        <w:jc w:val="left"/>
        <w:rPr>
          <w:rFonts w:asciiTheme="minorEastAsia" w:hAnsiTheme="minorEastAsia"/>
          <w:b/>
          <w:color w:val="000000" w:themeColor="text1"/>
          <w:sz w:val="22"/>
          <w:u w:val="single"/>
        </w:rPr>
      </w:pPr>
      <w:r w:rsidRPr="00432B86">
        <w:rPr>
          <w:rFonts w:asciiTheme="minorEastAsia" w:hAnsiTheme="minorEastAsia" w:hint="eastAsia"/>
          <w:sz w:val="22"/>
        </w:rPr>
        <w:t>軽微な変更</w:t>
      </w:r>
    </w:p>
    <w:p w14:paraId="0D09BE40" w14:textId="11F148DA" w:rsidR="00CC79B2" w:rsidRPr="008B49EA" w:rsidRDefault="00211EEE" w:rsidP="008B49EA">
      <w:pPr>
        <w:pStyle w:val="a3"/>
        <w:widowControl/>
        <w:numPr>
          <w:ilvl w:val="0"/>
          <w:numId w:val="4"/>
        </w:numPr>
        <w:ind w:leftChars="0"/>
        <w:jc w:val="left"/>
        <w:rPr>
          <w:rFonts w:asciiTheme="minorEastAsia" w:hAnsiTheme="minorEastAsia"/>
          <w:b/>
          <w:color w:val="000000" w:themeColor="text1"/>
          <w:sz w:val="22"/>
          <w:u w:val="single"/>
        </w:rPr>
      </w:pPr>
      <w:r w:rsidRPr="008B49EA">
        <w:rPr>
          <w:rFonts w:asciiTheme="minorEastAsia" w:hAnsiTheme="minorEastAsia" w:hint="eastAsia"/>
          <w:b/>
          <w:color w:val="000000" w:themeColor="text1"/>
          <w:sz w:val="22"/>
          <w:u w:val="single"/>
        </w:rPr>
        <w:t>権利変換者、継続借家権者の氏名及び住所、</w:t>
      </w:r>
      <w:r w:rsidR="00CC79B2" w:rsidRPr="008B49EA">
        <w:rPr>
          <w:rFonts w:asciiTheme="minorEastAsia" w:hAnsiTheme="minorEastAsia" w:hint="eastAsia"/>
          <w:b/>
          <w:color w:val="000000" w:themeColor="text1"/>
          <w:sz w:val="22"/>
          <w:u w:val="single"/>
        </w:rPr>
        <w:t>保留床の明細その帰属、管理処分の方法、新たな公共施設の土地の帰属</w:t>
      </w:r>
    </w:p>
    <w:p w14:paraId="49D45AC4" w14:textId="77777777" w:rsidR="00211EEE" w:rsidRPr="004C420C" w:rsidRDefault="00211EEE" w:rsidP="00432B86">
      <w:pPr>
        <w:pStyle w:val="a3"/>
        <w:widowControl/>
        <w:numPr>
          <w:ilvl w:val="0"/>
          <w:numId w:val="4"/>
        </w:numPr>
        <w:ind w:leftChars="0"/>
        <w:jc w:val="left"/>
        <w:rPr>
          <w:rFonts w:asciiTheme="minorEastAsia" w:hAnsiTheme="minorEastAsia"/>
          <w:b/>
          <w:color w:val="000000" w:themeColor="text1"/>
          <w:sz w:val="22"/>
          <w:u w:val="single"/>
        </w:rPr>
      </w:pPr>
      <w:r w:rsidRPr="004C420C">
        <w:rPr>
          <w:rFonts w:asciiTheme="minorEastAsia" w:hAnsiTheme="minorEastAsia" w:hint="eastAsia"/>
          <w:b/>
          <w:color w:val="000000" w:themeColor="text1"/>
          <w:sz w:val="22"/>
          <w:u w:val="single"/>
        </w:rPr>
        <w:t>担保権等の権利者、転出借家権者、参加組合員、特定事業参加者の氏名及び住所</w:t>
      </w:r>
    </w:p>
    <w:p w14:paraId="72AAEFE9" w14:textId="77777777" w:rsidR="00211EEE" w:rsidRPr="004C420C" w:rsidRDefault="00211EEE" w:rsidP="00432B86">
      <w:pPr>
        <w:widowControl/>
        <w:jc w:val="left"/>
        <w:rPr>
          <w:rFonts w:asciiTheme="minorEastAsia" w:hAnsiTheme="minorEastAsia"/>
          <w:b/>
          <w:color w:val="000000" w:themeColor="text1"/>
          <w:sz w:val="22"/>
          <w:u w:val="single"/>
        </w:rPr>
      </w:pPr>
    </w:p>
    <w:p w14:paraId="5D042D86" w14:textId="77777777" w:rsidR="00D105D2" w:rsidRDefault="00D105D2" w:rsidP="00432B86">
      <w:pPr>
        <w:widowControl/>
        <w:jc w:val="left"/>
        <w:rPr>
          <w:rFonts w:asciiTheme="minorEastAsia" w:hAnsiTheme="minorEastAsia"/>
          <w:sz w:val="22"/>
        </w:rPr>
      </w:pPr>
    </w:p>
    <w:p w14:paraId="21A41A7B" w14:textId="4CC2820E" w:rsidR="00211EEE" w:rsidRPr="00D105D2" w:rsidRDefault="008B18A6" w:rsidP="00432B86">
      <w:pPr>
        <w:widowControl/>
        <w:jc w:val="left"/>
        <w:rPr>
          <w:rFonts w:asciiTheme="minorEastAsia" w:hAnsiTheme="minorEastAsia"/>
          <w:sz w:val="22"/>
        </w:rPr>
      </w:pPr>
      <w:r w:rsidRPr="00432B86">
        <w:rPr>
          <w:rFonts w:asciiTheme="majorEastAsia" w:eastAsiaTheme="majorEastAsia" w:hAnsiTheme="majorEastAsia" w:hint="eastAsia"/>
          <w:sz w:val="24"/>
          <w:szCs w:val="24"/>
        </w:rPr>
        <w:t>91条補償</w:t>
      </w:r>
    </w:p>
    <w:p w14:paraId="0E6CB88F" w14:textId="77777777" w:rsidR="008B18A6" w:rsidRPr="00432B86" w:rsidRDefault="008B18A6" w:rsidP="00432B86">
      <w:pPr>
        <w:widowControl/>
        <w:jc w:val="left"/>
        <w:rPr>
          <w:rFonts w:asciiTheme="minorEastAsia" w:hAnsiTheme="minorEastAsia"/>
          <w:sz w:val="22"/>
        </w:rPr>
      </w:pPr>
      <w:r w:rsidRPr="00432B86">
        <w:rPr>
          <w:rFonts w:asciiTheme="minorEastAsia" w:hAnsiTheme="minorEastAsia" w:hint="eastAsia"/>
          <w:sz w:val="22"/>
        </w:rPr>
        <w:t>宅地、建物に権利を有する者で権利変換期日に権利を失い、権利変換しない</w:t>
      </w:r>
    </w:p>
    <w:p w14:paraId="7BF0EF4E" w14:textId="3D113E9F" w:rsidR="00D8655E" w:rsidRPr="00432B86" w:rsidRDefault="00D8655E" w:rsidP="00432B86">
      <w:pPr>
        <w:widowControl/>
        <w:jc w:val="left"/>
        <w:rPr>
          <w:rFonts w:asciiTheme="minorEastAsia" w:hAnsiTheme="minorEastAsia"/>
          <w:sz w:val="22"/>
        </w:rPr>
      </w:pPr>
      <w:r w:rsidRPr="00432B86">
        <w:rPr>
          <w:rFonts w:asciiTheme="minorEastAsia" w:hAnsiTheme="minorEastAsia" w:hint="eastAsia"/>
          <w:sz w:val="22"/>
        </w:rPr>
        <w:t>（転出土地、借地権、用益権等　　転出建物で他に移転すべき申し出をしたものは９７</w:t>
      </w:r>
      <w:r w:rsidR="0073005E">
        <w:rPr>
          <w:rFonts w:asciiTheme="minorEastAsia" w:hAnsiTheme="minorEastAsia" w:hint="eastAsia"/>
          <w:sz w:val="22"/>
        </w:rPr>
        <w:t>条</w:t>
      </w:r>
      <w:r w:rsidRPr="00432B86">
        <w:rPr>
          <w:rFonts w:asciiTheme="minorEastAsia" w:hAnsiTheme="minorEastAsia" w:hint="eastAsia"/>
          <w:sz w:val="22"/>
        </w:rPr>
        <w:t>）</w:t>
      </w:r>
    </w:p>
    <w:p w14:paraId="65198DBA" w14:textId="77777777" w:rsidR="00D8655E" w:rsidRPr="00432B86" w:rsidRDefault="008B18A6" w:rsidP="00432B86">
      <w:pPr>
        <w:widowControl/>
        <w:jc w:val="left"/>
        <w:rPr>
          <w:rFonts w:asciiTheme="minorEastAsia" w:hAnsiTheme="minorEastAsia"/>
          <w:sz w:val="22"/>
        </w:rPr>
      </w:pPr>
      <w:r w:rsidRPr="00432B86">
        <w:rPr>
          <w:rFonts w:asciiTheme="minorEastAsia" w:hAnsiTheme="minorEastAsia" w:hint="eastAsia"/>
          <w:sz w:val="22"/>
        </w:rPr>
        <w:t>権利変換期日までに</w:t>
      </w:r>
      <w:r w:rsidR="00D8655E" w:rsidRPr="00432B86">
        <w:rPr>
          <w:rFonts w:asciiTheme="minorEastAsia" w:hAnsiTheme="minorEastAsia" w:hint="eastAsia"/>
          <w:sz w:val="22"/>
        </w:rPr>
        <w:t>支払う</w:t>
      </w:r>
    </w:p>
    <w:p w14:paraId="205F054B" w14:textId="77777777" w:rsidR="008B18A6" w:rsidRPr="00432B86" w:rsidRDefault="00D8655E" w:rsidP="00432B86">
      <w:pPr>
        <w:widowControl/>
        <w:jc w:val="left"/>
        <w:rPr>
          <w:rFonts w:asciiTheme="minorEastAsia" w:hAnsiTheme="minorEastAsia"/>
          <w:sz w:val="22"/>
        </w:rPr>
      </w:pPr>
      <w:r w:rsidRPr="00432B86">
        <w:rPr>
          <w:rFonts w:asciiTheme="minorEastAsia" w:hAnsiTheme="minorEastAsia" w:hint="eastAsia"/>
          <w:sz w:val="22"/>
        </w:rPr>
        <w:t>評価基準日から権利変換認可公告日までの物価変動率を乗じ</w:t>
      </w:r>
    </w:p>
    <w:p w14:paraId="785AD739" w14:textId="7CB7407D" w:rsidR="00D8655E" w:rsidRPr="00432B86" w:rsidRDefault="00D8655E" w:rsidP="00432B86">
      <w:pPr>
        <w:widowControl/>
        <w:jc w:val="left"/>
        <w:rPr>
          <w:rFonts w:asciiTheme="minorEastAsia" w:hAnsiTheme="minorEastAsia"/>
          <w:sz w:val="22"/>
        </w:rPr>
      </w:pPr>
      <w:r w:rsidRPr="00432B86">
        <w:rPr>
          <w:rFonts w:asciiTheme="minorEastAsia" w:hAnsiTheme="minorEastAsia" w:hint="eastAsia"/>
          <w:sz w:val="22"/>
        </w:rPr>
        <w:t>権利変換認可公告日から支払日まで</w:t>
      </w:r>
      <w:r w:rsidRPr="004B7329">
        <w:rPr>
          <w:rFonts w:asciiTheme="minorEastAsia" w:hAnsiTheme="minorEastAsia" w:hint="eastAsia"/>
          <w:b/>
          <w:bCs/>
          <w:sz w:val="22"/>
          <w:u w:val="single"/>
        </w:rPr>
        <w:t>年</w:t>
      </w:r>
      <w:r w:rsidR="004B7329" w:rsidRPr="004B7329">
        <w:rPr>
          <w:rFonts w:asciiTheme="minorEastAsia" w:hAnsiTheme="minorEastAsia" w:hint="eastAsia"/>
          <w:b/>
          <w:bCs/>
          <w:sz w:val="22"/>
          <w:u w:val="single"/>
        </w:rPr>
        <w:t>３</w:t>
      </w:r>
      <w:r w:rsidRPr="004B7329">
        <w:rPr>
          <w:rFonts w:asciiTheme="minorEastAsia" w:hAnsiTheme="minorEastAsia" w:hint="eastAsia"/>
          <w:b/>
          <w:bCs/>
          <w:sz w:val="22"/>
          <w:u w:val="single"/>
        </w:rPr>
        <w:t>％</w:t>
      </w:r>
      <w:r w:rsidRPr="00432B86">
        <w:rPr>
          <w:rFonts w:asciiTheme="minorEastAsia" w:hAnsiTheme="minorEastAsia" w:hint="eastAsia"/>
          <w:sz w:val="22"/>
        </w:rPr>
        <w:t>の利息加算</w:t>
      </w:r>
      <w:r w:rsidR="004B7329">
        <w:rPr>
          <w:rFonts w:asciiTheme="minorEastAsia" w:hAnsiTheme="minorEastAsia" w:hint="eastAsia"/>
          <w:sz w:val="22"/>
        </w:rPr>
        <w:t>（</w:t>
      </w:r>
      <w:r w:rsidR="004B7329" w:rsidRPr="004B7329">
        <w:rPr>
          <w:rFonts w:asciiTheme="minorEastAsia" w:hAnsiTheme="minorEastAsia" w:hint="eastAsia"/>
          <w:b/>
          <w:bCs/>
          <w:sz w:val="22"/>
          <w:u w:val="single"/>
        </w:rPr>
        <w:t>令和２年改正</w:t>
      </w:r>
      <w:r w:rsidR="004B7329">
        <w:rPr>
          <w:rFonts w:asciiTheme="minorEastAsia" w:hAnsiTheme="minorEastAsia" w:hint="eastAsia"/>
          <w:sz w:val="22"/>
        </w:rPr>
        <w:t>）</w:t>
      </w:r>
    </w:p>
    <w:p w14:paraId="4FFFA2C3" w14:textId="77777777" w:rsidR="00D8655E" w:rsidRPr="00432B86" w:rsidRDefault="00CC79B2" w:rsidP="00432B86">
      <w:pPr>
        <w:widowControl/>
        <w:jc w:val="left"/>
        <w:rPr>
          <w:rFonts w:asciiTheme="minorEastAsia" w:hAnsiTheme="minorEastAsia"/>
          <w:sz w:val="22"/>
        </w:rPr>
      </w:pPr>
      <w:r w:rsidRPr="00432B86">
        <w:rPr>
          <w:rFonts w:asciiTheme="minorEastAsia" w:hAnsiTheme="minorEastAsia" w:hint="eastAsia"/>
          <w:sz w:val="22"/>
        </w:rPr>
        <w:t>受領拒否等あれば供託</w:t>
      </w:r>
    </w:p>
    <w:p w14:paraId="1D13F2D3" w14:textId="77777777" w:rsidR="00CC79B2" w:rsidRPr="00432B86" w:rsidRDefault="00CC79B2" w:rsidP="00432B86">
      <w:pPr>
        <w:widowControl/>
        <w:jc w:val="left"/>
        <w:rPr>
          <w:rFonts w:asciiTheme="minorEastAsia" w:hAnsiTheme="minorEastAsia"/>
          <w:sz w:val="22"/>
        </w:rPr>
      </w:pPr>
      <w:r w:rsidRPr="00432B86">
        <w:rPr>
          <w:rFonts w:asciiTheme="minorEastAsia" w:hAnsiTheme="minorEastAsia" w:hint="eastAsia"/>
          <w:sz w:val="22"/>
        </w:rPr>
        <w:t>権利変換期日で</w:t>
      </w:r>
      <w:r w:rsidR="00FE4F13" w:rsidRPr="00432B86">
        <w:rPr>
          <w:rFonts w:asciiTheme="minorEastAsia" w:hAnsiTheme="minorEastAsia" w:hint="eastAsia"/>
          <w:sz w:val="22"/>
        </w:rPr>
        <w:t>権利が消滅、移転等失ったものは明け渡し期日までは占有の継続可</w:t>
      </w:r>
    </w:p>
    <w:p w14:paraId="21575648" w14:textId="77777777" w:rsidR="00FE4F13" w:rsidRPr="00432B86" w:rsidRDefault="00FE4F13" w:rsidP="00432B86">
      <w:pPr>
        <w:widowControl/>
        <w:jc w:val="left"/>
        <w:rPr>
          <w:rFonts w:asciiTheme="minorEastAsia" w:hAnsiTheme="minorEastAsia"/>
          <w:sz w:val="22"/>
        </w:rPr>
      </w:pPr>
    </w:p>
    <w:p w14:paraId="2E95C287" w14:textId="77777777" w:rsidR="00432B86" w:rsidRPr="00432B86" w:rsidRDefault="00432B86" w:rsidP="00432B86">
      <w:pPr>
        <w:widowControl/>
        <w:jc w:val="left"/>
        <w:rPr>
          <w:rFonts w:asciiTheme="minorEastAsia" w:hAnsiTheme="minorEastAsia"/>
          <w:sz w:val="22"/>
        </w:rPr>
      </w:pPr>
    </w:p>
    <w:p w14:paraId="0B4D1B16" w14:textId="77777777" w:rsidR="00D105D2" w:rsidRDefault="00D105D2" w:rsidP="00432B86">
      <w:pPr>
        <w:widowControl/>
        <w:jc w:val="left"/>
        <w:rPr>
          <w:rFonts w:asciiTheme="majorEastAsia" w:eastAsiaTheme="majorEastAsia" w:hAnsiTheme="majorEastAsia"/>
          <w:sz w:val="24"/>
          <w:szCs w:val="24"/>
        </w:rPr>
      </w:pPr>
    </w:p>
    <w:p w14:paraId="3FF71223" w14:textId="77777777" w:rsidR="00D105D2" w:rsidRDefault="00D105D2" w:rsidP="00432B86">
      <w:pPr>
        <w:widowControl/>
        <w:jc w:val="left"/>
        <w:rPr>
          <w:rFonts w:asciiTheme="majorEastAsia" w:eastAsiaTheme="majorEastAsia" w:hAnsiTheme="majorEastAsia"/>
          <w:sz w:val="24"/>
          <w:szCs w:val="24"/>
        </w:rPr>
      </w:pPr>
    </w:p>
    <w:p w14:paraId="3182FCA1" w14:textId="77777777" w:rsidR="00D105D2" w:rsidRDefault="00D105D2" w:rsidP="00432B86">
      <w:pPr>
        <w:widowControl/>
        <w:jc w:val="left"/>
        <w:rPr>
          <w:rFonts w:asciiTheme="majorEastAsia" w:eastAsiaTheme="majorEastAsia" w:hAnsiTheme="majorEastAsia"/>
          <w:sz w:val="24"/>
          <w:szCs w:val="24"/>
        </w:rPr>
      </w:pPr>
    </w:p>
    <w:p w14:paraId="42547BA0" w14:textId="047FAFAC" w:rsidR="00FE4F13" w:rsidRPr="00432B86" w:rsidRDefault="00FE4F13" w:rsidP="00432B86">
      <w:pPr>
        <w:widowControl/>
        <w:jc w:val="left"/>
        <w:rPr>
          <w:rFonts w:asciiTheme="majorEastAsia" w:eastAsiaTheme="majorEastAsia" w:hAnsiTheme="majorEastAsia"/>
          <w:sz w:val="24"/>
          <w:szCs w:val="24"/>
        </w:rPr>
      </w:pPr>
      <w:r w:rsidRPr="00432B86">
        <w:rPr>
          <w:rFonts w:asciiTheme="majorEastAsia" w:eastAsiaTheme="majorEastAsia" w:hAnsiTheme="majorEastAsia" w:hint="eastAsia"/>
          <w:sz w:val="24"/>
          <w:szCs w:val="24"/>
        </w:rPr>
        <w:lastRenderedPageBreak/>
        <w:t>土地の明け渡し</w:t>
      </w:r>
    </w:p>
    <w:p w14:paraId="27A3486C" w14:textId="3C715F6D" w:rsidR="00FE4F13" w:rsidRPr="00432B86" w:rsidRDefault="00FE4F13" w:rsidP="00432B86">
      <w:pPr>
        <w:widowControl/>
        <w:jc w:val="left"/>
        <w:rPr>
          <w:rFonts w:asciiTheme="minorEastAsia" w:hAnsiTheme="minorEastAsia"/>
          <w:sz w:val="22"/>
        </w:rPr>
      </w:pPr>
      <w:r w:rsidRPr="00432B86">
        <w:rPr>
          <w:rFonts w:asciiTheme="minorEastAsia" w:hAnsiTheme="minorEastAsia" w:hint="eastAsia"/>
          <w:sz w:val="22"/>
        </w:rPr>
        <w:t>権利変換期日後請求　請求日から</w:t>
      </w:r>
      <w:r w:rsidR="004B7329">
        <w:rPr>
          <w:rFonts w:asciiTheme="minorEastAsia" w:hAnsiTheme="minorEastAsia" w:hint="eastAsia"/>
          <w:sz w:val="22"/>
        </w:rPr>
        <w:t>起算</w:t>
      </w:r>
      <w:r w:rsidRPr="00432B86">
        <w:rPr>
          <w:rFonts w:asciiTheme="minorEastAsia" w:hAnsiTheme="minorEastAsia" w:hint="eastAsia"/>
          <w:sz w:val="22"/>
        </w:rPr>
        <w:t>して30日を経過した後の日を明け渡し期日とする</w:t>
      </w:r>
    </w:p>
    <w:p w14:paraId="3E1E11E7" w14:textId="77777777" w:rsidR="00FE4F13" w:rsidRPr="00432B86" w:rsidRDefault="007A7158" w:rsidP="00432B86">
      <w:pPr>
        <w:widowControl/>
        <w:jc w:val="left"/>
        <w:rPr>
          <w:rFonts w:asciiTheme="minorEastAsia" w:hAnsiTheme="minorEastAsia"/>
          <w:sz w:val="22"/>
        </w:rPr>
      </w:pPr>
      <w:r w:rsidRPr="00432B86">
        <w:rPr>
          <w:rFonts w:asciiTheme="minorEastAsia" w:hAnsiTheme="minorEastAsia" w:hint="eastAsia"/>
          <w:sz w:val="22"/>
        </w:rPr>
        <w:t>期日までに立ち退かなければならない。ただし91補償及び97補償（協議の成立しない場合は審査委員の同意を経て定めた額）の支払いが要</w:t>
      </w:r>
    </w:p>
    <w:p w14:paraId="22A1AD60" w14:textId="77777777" w:rsidR="00211EEE" w:rsidRDefault="00211EEE" w:rsidP="00432B86">
      <w:pPr>
        <w:widowControl/>
        <w:jc w:val="left"/>
        <w:rPr>
          <w:rFonts w:asciiTheme="minorEastAsia" w:hAnsiTheme="minorEastAsia"/>
          <w:sz w:val="22"/>
        </w:rPr>
      </w:pPr>
    </w:p>
    <w:p w14:paraId="2F850947" w14:textId="77777777" w:rsidR="00FF6C91" w:rsidRDefault="00FF6C91" w:rsidP="00432B86">
      <w:pPr>
        <w:widowControl/>
        <w:jc w:val="left"/>
        <w:rPr>
          <w:rFonts w:asciiTheme="minorEastAsia" w:hAnsiTheme="minorEastAsia"/>
          <w:sz w:val="22"/>
        </w:rPr>
      </w:pPr>
    </w:p>
    <w:p w14:paraId="1DC1B49F" w14:textId="77777777" w:rsidR="00FF6C91" w:rsidRDefault="00FF6C91" w:rsidP="00FF6C91">
      <w:pPr>
        <w:widowControl/>
        <w:jc w:val="left"/>
        <w:rPr>
          <w:rFonts w:asciiTheme="majorEastAsia" w:eastAsiaTheme="majorEastAsia" w:hAnsiTheme="majorEastAsia"/>
          <w:sz w:val="24"/>
          <w:szCs w:val="24"/>
        </w:rPr>
      </w:pPr>
      <w:r w:rsidRPr="00432B86">
        <w:rPr>
          <w:rFonts w:asciiTheme="majorEastAsia" w:eastAsiaTheme="majorEastAsia" w:hAnsiTheme="majorEastAsia" w:hint="eastAsia"/>
          <w:sz w:val="24"/>
          <w:szCs w:val="24"/>
        </w:rPr>
        <w:t>土地の明け渡し</w:t>
      </w:r>
      <w:r>
        <w:rPr>
          <w:rFonts w:asciiTheme="majorEastAsia" w:eastAsiaTheme="majorEastAsia" w:hAnsiTheme="majorEastAsia" w:hint="eastAsia"/>
          <w:sz w:val="24"/>
          <w:szCs w:val="24"/>
        </w:rPr>
        <w:t>に伴う損失補償（９７条）</w:t>
      </w:r>
    </w:p>
    <w:p w14:paraId="13169E85" w14:textId="23FDE56C" w:rsidR="00FF6C91" w:rsidRPr="00351D8A" w:rsidRDefault="00FF6C91" w:rsidP="00FF6C91">
      <w:pPr>
        <w:widowControl/>
        <w:jc w:val="left"/>
        <w:rPr>
          <w:rFonts w:asciiTheme="minorEastAsia" w:hAnsiTheme="minorEastAsia"/>
          <w:sz w:val="22"/>
        </w:rPr>
      </w:pPr>
      <w:r w:rsidRPr="00351D8A">
        <w:rPr>
          <w:rFonts w:asciiTheme="minorEastAsia" w:hAnsiTheme="minorEastAsia" w:hint="eastAsia"/>
          <w:sz w:val="22"/>
        </w:rPr>
        <w:t>明渡し期限までに協議して支払</w:t>
      </w:r>
    </w:p>
    <w:p w14:paraId="65CC02D8" w14:textId="77777777" w:rsidR="00FF6C91" w:rsidRPr="00351D8A" w:rsidRDefault="00FF6C91" w:rsidP="00FF6C91">
      <w:pPr>
        <w:widowControl/>
        <w:jc w:val="left"/>
        <w:rPr>
          <w:rFonts w:asciiTheme="minorEastAsia" w:hAnsiTheme="minorEastAsia"/>
          <w:sz w:val="22"/>
        </w:rPr>
      </w:pPr>
      <w:r w:rsidRPr="00351D8A">
        <w:rPr>
          <w:rFonts w:asciiTheme="minorEastAsia" w:hAnsiTheme="minorEastAsia" w:hint="eastAsia"/>
          <w:sz w:val="22"/>
        </w:rPr>
        <w:t>協議が成立しない時、審査委員の過半数の同意を得た金額を支払う→実際には供託</w:t>
      </w:r>
    </w:p>
    <w:p w14:paraId="5E9610F4" w14:textId="77777777" w:rsidR="0080148A" w:rsidRDefault="00FF6C91" w:rsidP="00FF6C91">
      <w:pPr>
        <w:widowControl/>
        <w:jc w:val="left"/>
        <w:rPr>
          <w:rFonts w:asciiTheme="minorEastAsia" w:hAnsiTheme="minorEastAsia"/>
          <w:sz w:val="22"/>
        </w:rPr>
      </w:pPr>
      <w:r w:rsidRPr="00351D8A">
        <w:rPr>
          <w:rFonts w:asciiTheme="minorEastAsia" w:hAnsiTheme="minorEastAsia" w:hint="eastAsia"/>
          <w:sz w:val="22"/>
        </w:rPr>
        <w:t>協議が成立しない場合、収用委員会へ裁決申請可</w:t>
      </w:r>
    </w:p>
    <w:p w14:paraId="3E153D7A" w14:textId="77777777" w:rsidR="00FF6C91" w:rsidRPr="00351D8A" w:rsidRDefault="0080148A" w:rsidP="0080148A">
      <w:pPr>
        <w:widowControl/>
        <w:spacing w:afterLines="50" w:after="180"/>
        <w:jc w:val="left"/>
        <w:rPr>
          <w:rFonts w:asciiTheme="minorEastAsia" w:hAnsiTheme="minorEastAsia"/>
          <w:sz w:val="22"/>
        </w:rPr>
      </w:pPr>
      <w:r>
        <w:rPr>
          <w:rFonts w:asciiTheme="minorEastAsia" w:hAnsiTheme="minorEastAsia"/>
          <w:sz w:val="22"/>
        </w:rPr>
        <w:t>(</w:t>
      </w:r>
      <w:r>
        <w:rPr>
          <w:rFonts w:asciiTheme="minorEastAsia" w:hAnsiTheme="minorEastAsia" w:hint="eastAsia"/>
          <w:sz w:val="22"/>
        </w:rPr>
        <w:t>権利者からだけでなく、施行者からも可</w:t>
      </w:r>
      <w:r w:rsidR="00FF6C91" w:rsidRPr="00351D8A">
        <w:rPr>
          <w:rFonts w:asciiTheme="minorEastAsia" w:hAnsiTheme="minorEastAsia" w:hint="eastAsia"/>
          <w:sz w:val="22"/>
        </w:rPr>
        <w:t xml:space="preserve">　９１条は施行者×）</w:t>
      </w:r>
    </w:p>
    <w:tbl>
      <w:tblPr>
        <w:tblStyle w:val="a9"/>
        <w:tblW w:w="9498" w:type="dxa"/>
        <w:tblInd w:w="-176" w:type="dxa"/>
        <w:tblLook w:val="04A0" w:firstRow="1" w:lastRow="0" w:firstColumn="1" w:lastColumn="0" w:noHBand="0" w:noVBand="1"/>
      </w:tblPr>
      <w:tblGrid>
        <w:gridCol w:w="2127"/>
        <w:gridCol w:w="1701"/>
        <w:gridCol w:w="992"/>
        <w:gridCol w:w="851"/>
        <w:gridCol w:w="3827"/>
      </w:tblGrid>
      <w:tr w:rsidR="00351D8A" w14:paraId="1C8EB497" w14:textId="77777777" w:rsidTr="00351D8A">
        <w:tc>
          <w:tcPr>
            <w:tcW w:w="2127" w:type="dxa"/>
            <w:vAlign w:val="center"/>
          </w:tcPr>
          <w:p w14:paraId="4FE44D2F" w14:textId="77777777" w:rsidR="001A2209" w:rsidRPr="00C93408" w:rsidRDefault="001A2209" w:rsidP="001A2209">
            <w:pPr>
              <w:widowControl/>
              <w:jc w:val="center"/>
              <w:rPr>
                <w:rFonts w:asciiTheme="minorEastAsia" w:hAnsiTheme="minorEastAsia"/>
                <w:sz w:val="22"/>
              </w:rPr>
            </w:pPr>
            <w:r w:rsidRPr="00C93408">
              <w:rPr>
                <w:rFonts w:asciiTheme="minorEastAsia" w:hAnsiTheme="minorEastAsia" w:hint="eastAsia"/>
                <w:sz w:val="22"/>
              </w:rPr>
              <w:t>種類</w:t>
            </w:r>
          </w:p>
        </w:tc>
        <w:tc>
          <w:tcPr>
            <w:tcW w:w="1701" w:type="dxa"/>
            <w:vAlign w:val="center"/>
          </w:tcPr>
          <w:p w14:paraId="0471D214" w14:textId="77777777" w:rsidR="001A2209" w:rsidRPr="00C93408" w:rsidRDefault="001A2209" w:rsidP="001A2209">
            <w:pPr>
              <w:widowControl/>
              <w:jc w:val="center"/>
              <w:rPr>
                <w:rFonts w:asciiTheme="minorEastAsia" w:hAnsiTheme="minorEastAsia"/>
                <w:sz w:val="22"/>
              </w:rPr>
            </w:pPr>
            <w:r w:rsidRPr="00C93408">
              <w:rPr>
                <w:rFonts w:asciiTheme="minorEastAsia" w:hAnsiTheme="minorEastAsia" w:hint="eastAsia"/>
                <w:sz w:val="22"/>
              </w:rPr>
              <w:t>対象</w:t>
            </w:r>
          </w:p>
        </w:tc>
        <w:tc>
          <w:tcPr>
            <w:tcW w:w="992" w:type="dxa"/>
            <w:vAlign w:val="center"/>
          </w:tcPr>
          <w:p w14:paraId="1D95001E" w14:textId="77777777" w:rsidR="001A2209" w:rsidRPr="00C93408" w:rsidRDefault="001A2209" w:rsidP="001A2209">
            <w:pPr>
              <w:widowControl/>
              <w:jc w:val="center"/>
              <w:rPr>
                <w:rFonts w:asciiTheme="minorEastAsia" w:hAnsiTheme="minorEastAsia"/>
                <w:spacing w:val="-4"/>
                <w:sz w:val="20"/>
                <w:szCs w:val="20"/>
              </w:rPr>
            </w:pPr>
            <w:r w:rsidRPr="00C93408">
              <w:rPr>
                <w:rFonts w:asciiTheme="minorEastAsia" w:hAnsiTheme="minorEastAsia" w:hint="eastAsia"/>
                <w:spacing w:val="-4"/>
                <w:sz w:val="20"/>
                <w:szCs w:val="20"/>
              </w:rPr>
              <w:t>権利変換</w:t>
            </w:r>
          </w:p>
        </w:tc>
        <w:tc>
          <w:tcPr>
            <w:tcW w:w="851" w:type="dxa"/>
            <w:vAlign w:val="center"/>
          </w:tcPr>
          <w:p w14:paraId="783230DF" w14:textId="77777777" w:rsidR="001A2209" w:rsidRPr="00C93408" w:rsidRDefault="001A2209" w:rsidP="001A2209">
            <w:pPr>
              <w:widowControl/>
              <w:jc w:val="center"/>
              <w:rPr>
                <w:rFonts w:asciiTheme="minorEastAsia" w:hAnsiTheme="minorEastAsia"/>
                <w:sz w:val="22"/>
              </w:rPr>
            </w:pPr>
            <w:r w:rsidRPr="00C93408">
              <w:rPr>
                <w:rFonts w:asciiTheme="minorEastAsia" w:hAnsiTheme="minorEastAsia" w:hint="eastAsia"/>
                <w:sz w:val="22"/>
              </w:rPr>
              <w:t>転出</w:t>
            </w:r>
          </w:p>
        </w:tc>
        <w:tc>
          <w:tcPr>
            <w:tcW w:w="3827" w:type="dxa"/>
            <w:vAlign w:val="center"/>
          </w:tcPr>
          <w:p w14:paraId="3889E122" w14:textId="77777777" w:rsidR="001A2209" w:rsidRPr="00C93408" w:rsidRDefault="001A2209" w:rsidP="00FF6C91">
            <w:pPr>
              <w:widowControl/>
              <w:jc w:val="left"/>
              <w:rPr>
                <w:rFonts w:asciiTheme="minorEastAsia" w:hAnsiTheme="minorEastAsia"/>
                <w:sz w:val="22"/>
              </w:rPr>
            </w:pPr>
          </w:p>
        </w:tc>
      </w:tr>
      <w:tr w:rsidR="001A2209" w14:paraId="1267DF07" w14:textId="77777777" w:rsidTr="00351D8A">
        <w:tc>
          <w:tcPr>
            <w:tcW w:w="2127" w:type="dxa"/>
            <w:vAlign w:val="center"/>
          </w:tcPr>
          <w:p w14:paraId="29B2B32A" w14:textId="77777777" w:rsidR="001A2209" w:rsidRPr="00C93408" w:rsidRDefault="001A2209" w:rsidP="001A2209">
            <w:pPr>
              <w:widowControl/>
              <w:jc w:val="center"/>
              <w:rPr>
                <w:rFonts w:asciiTheme="minorEastAsia" w:hAnsiTheme="minorEastAsia"/>
                <w:sz w:val="22"/>
              </w:rPr>
            </w:pPr>
            <w:r w:rsidRPr="00C93408">
              <w:rPr>
                <w:rFonts w:asciiTheme="minorEastAsia" w:hAnsiTheme="minorEastAsia" w:hint="eastAsia"/>
                <w:sz w:val="22"/>
              </w:rPr>
              <w:t>工作物補償</w:t>
            </w:r>
          </w:p>
        </w:tc>
        <w:tc>
          <w:tcPr>
            <w:tcW w:w="1701" w:type="dxa"/>
            <w:vAlign w:val="center"/>
          </w:tcPr>
          <w:p w14:paraId="47900F79" w14:textId="77777777" w:rsidR="001A2209" w:rsidRPr="00C93408" w:rsidRDefault="001A2209" w:rsidP="001A2209">
            <w:pPr>
              <w:widowControl/>
              <w:jc w:val="center"/>
              <w:rPr>
                <w:rFonts w:asciiTheme="minorEastAsia" w:hAnsiTheme="minorEastAsia"/>
                <w:sz w:val="22"/>
              </w:rPr>
            </w:pPr>
            <w:r w:rsidRPr="00C93408">
              <w:rPr>
                <w:rFonts w:asciiTheme="minorEastAsia" w:hAnsiTheme="minorEastAsia" w:hint="eastAsia"/>
                <w:sz w:val="22"/>
              </w:rPr>
              <w:t>設定者</w:t>
            </w:r>
          </w:p>
        </w:tc>
        <w:tc>
          <w:tcPr>
            <w:tcW w:w="992" w:type="dxa"/>
            <w:vAlign w:val="center"/>
          </w:tcPr>
          <w:p w14:paraId="7CAE7E27" w14:textId="77777777" w:rsidR="001A2209" w:rsidRPr="00C93408" w:rsidRDefault="001A2209" w:rsidP="001A2209">
            <w:pPr>
              <w:widowControl/>
              <w:jc w:val="center"/>
              <w:rPr>
                <w:rFonts w:asciiTheme="minorEastAsia" w:hAnsiTheme="minorEastAsia"/>
                <w:sz w:val="22"/>
              </w:rPr>
            </w:pPr>
            <w:r w:rsidRPr="00C93408">
              <w:rPr>
                <w:rFonts w:asciiTheme="minorEastAsia" w:hAnsiTheme="minorEastAsia" w:hint="eastAsia"/>
                <w:sz w:val="22"/>
              </w:rPr>
              <w:t>○</w:t>
            </w:r>
          </w:p>
        </w:tc>
        <w:tc>
          <w:tcPr>
            <w:tcW w:w="851" w:type="dxa"/>
            <w:vAlign w:val="center"/>
          </w:tcPr>
          <w:p w14:paraId="4D2A9F45" w14:textId="77777777" w:rsidR="001A2209" w:rsidRPr="00C93408" w:rsidRDefault="001A2209" w:rsidP="001A2209">
            <w:pPr>
              <w:widowControl/>
              <w:jc w:val="center"/>
              <w:rPr>
                <w:rFonts w:asciiTheme="minorEastAsia" w:hAnsiTheme="minorEastAsia"/>
                <w:sz w:val="22"/>
              </w:rPr>
            </w:pPr>
            <w:r w:rsidRPr="00C93408">
              <w:rPr>
                <w:rFonts w:asciiTheme="minorEastAsia" w:hAnsiTheme="minorEastAsia" w:hint="eastAsia"/>
                <w:sz w:val="22"/>
              </w:rPr>
              <w:t>○</w:t>
            </w:r>
          </w:p>
        </w:tc>
        <w:tc>
          <w:tcPr>
            <w:tcW w:w="3827" w:type="dxa"/>
            <w:vAlign w:val="center"/>
          </w:tcPr>
          <w:p w14:paraId="772CF2B4" w14:textId="77777777" w:rsidR="001A2209" w:rsidRPr="00C93408" w:rsidRDefault="001A2209" w:rsidP="001A2209">
            <w:pPr>
              <w:widowControl/>
              <w:jc w:val="left"/>
              <w:rPr>
                <w:rFonts w:asciiTheme="minorEastAsia" w:hAnsiTheme="minorEastAsia"/>
                <w:sz w:val="20"/>
                <w:szCs w:val="20"/>
              </w:rPr>
            </w:pPr>
            <w:r w:rsidRPr="00C93408">
              <w:rPr>
                <w:rFonts w:asciiTheme="minorEastAsia" w:hAnsiTheme="minorEastAsia" w:hint="eastAsia"/>
                <w:sz w:val="20"/>
                <w:szCs w:val="20"/>
              </w:rPr>
              <w:t>内装工作物の移転若しくは価値補償</w:t>
            </w:r>
          </w:p>
        </w:tc>
      </w:tr>
      <w:tr w:rsidR="001A2209" w14:paraId="266B5D14" w14:textId="77777777" w:rsidTr="00351D8A">
        <w:tc>
          <w:tcPr>
            <w:tcW w:w="2127" w:type="dxa"/>
            <w:vAlign w:val="center"/>
          </w:tcPr>
          <w:p w14:paraId="35E3B7EE" w14:textId="77777777" w:rsidR="001A2209" w:rsidRPr="00C93408" w:rsidRDefault="001A2209" w:rsidP="001A2209">
            <w:pPr>
              <w:widowControl/>
              <w:jc w:val="center"/>
              <w:rPr>
                <w:rFonts w:asciiTheme="minorEastAsia" w:hAnsiTheme="minorEastAsia"/>
                <w:sz w:val="22"/>
              </w:rPr>
            </w:pPr>
            <w:r w:rsidRPr="00C93408">
              <w:rPr>
                <w:rFonts w:asciiTheme="minorEastAsia" w:hAnsiTheme="minorEastAsia" w:hint="eastAsia"/>
                <w:sz w:val="22"/>
              </w:rPr>
              <w:t>動産移転料</w:t>
            </w:r>
          </w:p>
        </w:tc>
        <w:tc>
          <w:tcPr>
            <w:tcW w:w="1701" w:type="dxa"/>
            <w:vAlign w:val="center"/>
          </w:tcPr>
          <w:p w14:paraId="7C13FBA0" w14:textId="77777777" w:rsidR="001A2209" w:rsidRPr="00C93408" w:rsidRDefault="001A2209" w:rsidP="001A2209">
            <w:pPr>
              <w:widowControl/>
              <w:jc w:val="center"/>
              <w:rPr>
                <w:rFonts w:asciiTheme="minorEastAsia" w:hAnsiTheme="minorEastAsia"/>
                <w:sz w:val="22"/>
              </w:rPr>
            </w:pPr>
            <w:r w:rsidRPr="00C93408">
              <w:rPr>
                <w:rFonts w:asciiTheme="minorEastAsia" w:hAnsiTheme="minorEastAsia" w:hint="eastAsia"/>
                <w:sz w:val="22"/>
              </w:rPr>
              <w:t>占有者</w:t>
            </w:r>
          </w:p>
        </w:tc>
        <w:tc>
          <w:tcPr>
            <w:tcW w:w="992" w:type="dxa"/>
            <w:vAlign w:val="center"/>
          </w:tcPr>
          <w:p w14:paraId="25A924FC" w14:textId="77777777" w:rsidR="001A2209" w:rsidRDefault="001A2209" w:rsidP="00FB78FD">
            <w:pPr>
              <w:widowControl/>
              <w:spacing w:line="280" w:lineRule="exact"/>
              <w:jc w:val="center"/>
              <w:rPr>
                <w:rFonts w:asciiTheme="minorEastAsia" w:hAnsiTheme="minorEastAsia"/>
                <w:sz w:val="22"/>
              </w:rPr>
            </w:pPr>
            <w:r w:rsidRPr="00C93408">
              <w:rPr>
                <w:rFonts w:asciiTheme="minorEastAsia" w:hAnsiTheme="minorEastAsia" w:hint="eastAsia"/>
                <w:sz w:val="22"/>
              </w:rPr>
              <w:t>○</w:t>
            </w:r>
          </w:p>
          <w:p w14:paraId="64FC94C3" w14:textId="77777777" w:rsidR="00FB78FD" w:rsidRPr="00FB78FD" w:rsidRDefault="00FB78FD" w:rsidP="00FB78FD">
            <w:pPr>
              <w:widowControl/>
              <w:spacing w:line="240" w:lineRule="exact"/>
              <w:jc w:val="center"/>
              <w:rPr>
                <w:rFonts w:asciiTheme="minorEastAsia" w:hAnsiTheme="minorEastAsia"/>
                <w:sz w:val="18"/>
                <w:szCs w:val="18"/>
              </w:rPr>
            </w:pPr>
            <w:r w:rsidRPr="00FB78FD">
              <w:rPr>
                <w:rFonts w:asciiTheme="minorEastAsia" w:hAnsiTheme="minorEastAsia" w:hint="eastAsia"/>
                <w:sz w:val="18"/>
                <w:szCs w:val="18"/>
              </w:rPr>
              <w:t>（2回）</w:t>
            </w:r>
          </w:p>
        </w:tc>
        <w:tc>
          <w:tcPr>
            <w:tcW w:w="851" w:type="dxa"/>
            <w:vAlign w:val="center"/>
          </w:tcPr>
          <w:p w14:paraId="48E3E60A" w14:textId="77777777" w:rsidR="001A2209" w:rsidRPr="00C93408" w:rsidRDefault="001A2209" w:rsidP="001A2209">
            <w:pPr>
              <w:widowControl/>
              <w:jc w:val="center"/>
              <w:rPr>
                <w:rFonts w:asciiTheme="minorEastAsia" w:hAnsiTheme="minorEastAsia"/>
                <w:sz w:val="22"/>
              </w:rPr>
            </w:pPr>
            <w:r w:rsidRPr="00C93408">
              <w:rPr>
                <w:rFonts w:asciiTheme="minorEastAsia" w:hAnsiTheme="minorEastAsia" w:hint="eastAsia"/>
                <w:sz w:val="22"/>
              </w:rPr>
              <w:t>○</w:t>
            </w:r>
          </w:p>
        </w:tc>
        <w:tc>
          <w:tcPr>
            <w:tcW w:w="3827" w:type="dxa"/>
            <w:vAlign w:val="center"/>
          </w:tcPr>
          <w:p w14:paraId="69FCE85E" w14:textId="77777777" w:rsidR="00FB78FD" w:rsidRPr="00C93408" w:rsidRDefault="001A2209" w:rsidP="00FB78FD">
            <w:pPr>
              <w:widowControl/>
              <w:jc w:val="left"/>
              <w:rPr>
                <w:rFonts w:asciiTheme="minorEastAsia" w:hAnsiTheme="minorEastAsia"/>
                <w:sz w:val="22"/>
              </w:rPr>
            </w:pPr>
            <w:r w:rsidRPr="00C93408">
              <w:rPr>
                <w:rFonts w:asciiTheme="minorEastAsia" w:hAnsiTheme="minorEastAsia" w:hint="eastAsia"/>
                <w:sz w:val="22"/>
              </w:rPr>
              <w:t>引越し代</w:t>
            </w:r>
          </w:p>
        </w:tc>
      </w:tr>
      <w:tr w:rsidR="001A2209" w14:paraId="39599C69" w14:textId="77777777" w:rsidTr="00351D8A">
        <w:tc>
          <w:tcPr>
            <w:tcW w:w="2127" w:type="dxa"/>
            <w:vAlign w:val="center"/>
          </w:tcPr>
          <w:p w14:paraId="7FDE9690" w14:textId="77777777" w:rsidR="001A2209" w:rsidRPr="00C93408" w:rsidRDefault="001A2209" w:rsidP="001A2209">
            <w:pPr>
              <w:widowControl/>
              <w:jc w:val="center"/>
              <w:rPr>
                <w:rFonts w:asciiTheme="minorEastAsia" w:hAnsiTheme="minorEastAsia"/>
                <w:sz w:val="22"/>
              </w:rPr>
            </w:pPr>
            <w:r w:rsidRPr="00C93408">
              <w:rPr>
                <w:rFonts w:asciiTheme="minorEastAsia" w:hAnsiTheme="minorEastAsia" w:hint="eastAsia"/>
                <w:sz w:val="22"/>
              </w:rPr>
              <w:t>立竹木補償</w:t>
            </w:r>
          </w:p>
        </w:tc>
        <w:tc>
          <w:tcPr>
            <w:tcW w:w="1701" w:type="dxa"/>
            <w:vAlign w:val="center"/>
          </w:tcPr>
          <w:p w14:paraId="19430B66" w14:textId="77777777" w:rsidR="001A2209" w:rsidRPr="00C93408" w:rsidRDefault="001A2209" w:rsidP="001A2209">
            <w:pPr>
              <w:widowControl/>
              <w:jc w:val="center"/>
              <w:rPr>
                <w:rFonts w:asciiTheme="minorEastAsia" w:hAnsiTheme="minorEastAsia"/>
                <w:sz w:val="22"/>
              </w:rPr>
            </w:pPr>
            <w:r w:rsidRPr="00C93408">
              <w:rPr>
                <w:rFonts w:asciiTheme="minorEastAsia" w:hAnsiTheme="minorEastAsia" w:hint="eastAsia"/>
                <w:sz w:val="22"/>
              </w:rPr>
              <w:t>立竹木所有者</w:t>
            </w:r>
          </w:p>
        </w:tc>
        <w:tc>
          <w:tcPr>
            <w:tcW w:w="992" w:type="dxa"/>
            <w:vAlign w:val="center"/>
          </w:tcPr>
          <w:p w14:paraId="3C190FE9" w14:textId="77777777" w:rsidR="001A2209" w:rsidRPr="00C93408" w:rsidRDefault="001A2209" w:rsidP="001A2209">
            <w:pPr>
              <w:widowControl/>
              <w:jc w:val="center"/>
              <w:rPr>
                <w:rFonts w:asciiTheme="minorEastAsia" w:hAnsiTheme="minorEastAsia"/>
                <w:sz w:val="22"/>
              </w:rPr>
            </w:pPr>
            <w:r w:rsidRPr="00C93408">
              <w:rPr>
                <w:rFonts w:asciiTheme="minorEastAsia" w:hAnsiTheme="minorEastAsia" w:hint="eastAsia"/>
                <w:sz w:val="22"/>
              </w:rPr>
              <w:t>○</w:t>
            </w:r>
          </w:p>
        </w:tc>
        <w:tc>
          <w:tcPr>
            <w:tcW w:w="851" w:type="dxa"/>
            <w:vAlign w:val="center"/>
          </w:tcPr>
          <w:p w14:paraId="28843EE7" w14:textId="77777777" w:rsidR="001A2209" w:rsidRPr="00C93408" w:rsidRDefault="001A2209" w:rsidP="001A2209">
            <w:pPr>
              <w:widowControl/>
              <w:jc w:val="center"/>
              <w:rPr>
                <w:rFonts w:asciiTheme="minorEastAsia" w:hAnsiTheme="minorEastAsia"/>
                <w:sz w:val="22"/>
              </w:rPr>
            </w:pPr>
            <w:r w:rsidRPr="00C93408">
              <w:rPr>
                <w:rFonts w:asciiTheme="minorEastAsia" w:hAnsiTheme="minorEastAsia" w:hint="eastAsia"/>
                <w:sz w:val="22"/>
              </w:rPr>
              <w:t>○</w:t>
            </w:r>
          </w:p>
        </w:tc>
        <w:tc>
          <w:tcPr>
            <w:tcW w:w="3827" w:type="dxa"/>
            <w:vAlign w:val="center"/>
          </w:tcPr>
          <w:p w14:paraId="746DF4EA" w14:textId="77777777" w:rsidR="001A2209" w:rsidRPr="00C93408" w:rsidRDefault="001A2209" w:rsidP="001A2209">
            <w:pPr>
              <w:widowControl/>
              <w:jc w:val="left"/>
              <w:rPr>
                <w:rFonts w:asciiTheme="minorEastAsia" w:hAnsiTheme="minorEastAsia"/>
                <w:sz w:val="22"/>
              </w:rPr>
            </w:pPr>
          </w:p>
        </w:tc>
      </w:tr>
      <w:tr w:rsidR="001A2209" w14:paraId="320B2765" w14:textId="77777777" w:rsidTr="00351D8A">
        <w:tc>
          <w:tcPr>
            <w:tcW w:w="2127" w:type="dxa"/>
            <w:vAlign w:val="center"/>
          </w:tcPr>
          <w:p w14:paraId="3DD23519" w14:textId="77777777" w:rsidR="001A2209" w:rsidRPr="00C93408" w:rsidRDefault="001A2209" w:rsidP="001A2209">
            <w:pPr>
              <w:widowControl/>
              <w:jc w:val="center"/>
              <w:rPr>
                <w:rFonts w:asciiTheme="minorEastAsia" w:hAnsiTheme="minorEastAsia"/>
                <w:sz w:val="22"/>
              </w:rPr>
            </w:pPr>
            <w:r w:rsidRPr="00C93408">
              <w:rPr>
                <w:rFonts w:asciiTheme="minorEastAsia" w:hAnsiTheme="minorEastAsia" w:hint="eastAsia"/>
                <w:sz w:val="22"/>
              </w:rPr>
              <w:t>移転雑費</w:t>
            </w:r>
          </w:p>
        </w:tc>
        <w:tc>
          <w:tcPr>
            <w:tcW w:w="1701" w:type="dxa"/>
            <w:vAlign w:val="center"/>
          </w:tcPr>
          <w:p w14:paraId="444BC876" w14:textId="77777777" w:rsidR="001A2209" w:rsidRPr="00C93408" w:rsidRDefault="001A2209" w:rsidP="001A2209">
            <w:pPr>
              <w:widowControl/>
              <w:jc w:val="center"/>
              <w:rPr>
                <w:rFonts w:asciiTheme="minorEastAsia" w:hAnsiTheme="minorEastAsia"/>
                <w:sz w:val="22"/>
              </w:rPr>
            </w:pPr>
            <w:r w:rsidRPr="00C93408">
              <w:rPr>
                <w:rFonts w:asciiTheme="minorEastAsia" w:hAnsiTheme="minorEastAsia" w:hint="eastAsia"/>
                <w:sz w:val="22"/>
              </w:rPr>
              <w:t>全員</w:t>
            </w:r>
          </w:p>
        </w:tc>
        <w:tc>
          <w:tcPr>
            <w:tcW w:w="992" w:type="dxa"/>
            <w:vAlign w:val="center"/>
          </w:tcPr>
          <w:p w14:paraId="2A56428A" w14:textId="77777777" w:rsidR="001A2209" w:rsidRPr="00C93408" w:rsidRDefault="001A2209" w:rsidP="001A2209">
            <w:pPr>
              <w:widowControl/>
              <w:jc w:val="center"/>
              <w:rPr>
                <w:rFonts w:asciiTheme="minorEastAsia" w:hAnsiTheme="minorEastAsia"/>
                <w:sz w:val="22"/>
              </w:rPr>
            </w:pPr>
            <w:r w:rsidRPr="00C93408">
              <w:rPr>
                <w:rFonts w:asciiTheme="minorEastAsia" w:hAnsiTheme="minorEastAsia" w:hint="eastAsia"/>
                <w:sz w:val="22"/>
              </w:rPr>
              <w:t>○</w:t>
            </w:r>
          </w:p>
        </w:tc>
        <w:tc>
          <w:tcPr>
            <w:tcW w:w="851" w:type="dxa"/>
            <w:vAlign w:val="center"/>
          </w:tcPr>
          <w:p w14:paraId="4A4382A5" w14:textId="77777777" w:rsidR="001A2209" w:rsidRPr="00C93408" w:rsidRDefault="001A2209" w:rsidP="001A2209">
            <w:pPr>
              <w:widowControl/>
              <w:jc w:val="center"/>
              <w:rPr>
                <w:rFonts w:asciiTheme="minorEastAsia" w:hAnsiTheme="minorEastAsia"/>
                <w:sz w:val="22"/>
              </w:rPr>
            </w:pPr>
            <w:r w:rsidRPr="00C93408">
              <w:rPr>
                <w:rFonts w:asciiTheme="minorEastAsia" w:hAnsiTheme="minorEastAsia" w:hint="eastAsia"/>
                <w:sz w:val="22"/>
              </w:rPr>
              <w:t>○</w:t>
            </w:r>
          </w:p>
        </w:tc>
        <w:tc>
          <w:tcPr>
            <w:tcW w:w="3827" w:type="dxa"/>
            <w:vAlign w:val="center"/>
          </w:tcPr>
          <w:p w14:paraId="1AF7DDF8" w14:textId="77777777" w:rsidR="001A2209" w:rsidRPr="00C93408" w:rsidRDefault="001A2209" w:rsidP="001A2209">
            <w:pPr>
              <w:widowControl/>
              <w:jc w:val="left"/>
              <w:rPr>
                <w:rFonts w:asciiTheme="minorEastAsia" w:hAnsiTheme="minorEastAsia"/>
                <w:sz w:val="22"/>
              </w:rPr>
            </w:pPr>
            <w:r w:rsidRPr="00C93408">
              <w:rPr>
                <w:rFonts w:asciiTheme="minorEastAsia" w:hAnsiTheme="minorEastAsia" w:hint="eastAsia"/>
                <w:sz w:val="22"/>
              </w:rPr>
              <w:t>仲介手数料等</w:t>
            </w:r>
          </w:p>
        </w:tc>
      </w:tr>
      <w:tr w:rsidR="001A2209" w14:paraId="49FEAE34" w14:textId="77777777" w:rsidTr="00351D8A">
        <w:tc>
          <w:tcPr>
            <w:tcW w:w="2127" w:type="dxa"/>
            <w:vAlign w:val="center"/>
          </w:tcPr>
          <w:p w14:paraId="70F31F49" w14:textId="77777777" w:rsidR="001A2209" w:rsidRPr="00C93408" w:rsidRDefault="001A2209" w:rsidP="001A2209">
            <w:pPr>
              <w:widowControl/>
              <w:jc w:val="center"/>
              <w:rPr>
                <w:rFonts w:asciiTheme="minorEastAsia" w:hAnsiTheme="minorEastAsia"/>
                <w:sz w:val="22"/>
              </w:rPr>
            </w:pPr>
            <w:r w:rsidRPr="00C93408">
              <w:rPr>
                <w:rFonts w:asciiTheme="minorEastAsia" w:hAnsiTheme="minorEastAsia" w:hint="eastAsia"/>
                <w:sz w:val="22"/>
              </w:rPr>
              <w:t>仮住居・営業補償</w:t>
            </w:r>
          </w:p>
        </w:tc>
        <w:tc>
          <w:tcPr>
            <w:tcW w:w="1701" w:type="dxa"/>
            <w:vAlign w:val="center"/>
          </w:tcPr>
          <w:p w14:paraId="3A042C4E" w14:textId="77777777" w:rsidR="001A2209" w:rsidRPr="00C93408" w:rsidRDefault="001A2209" w:rsidP="001A2209">
            <w:pPr>
              <w:widowControl/>
              <w:jc w:val="center"/>
              <w:rPr>
                <w:rFonts w:asciiTheme="minorEastAsia" w:hAnsiTheme="minorEastAsia"/>
                <w:sz w:val="22"/>
              </w:rPr>
            </w:pPr>
            <w:r w:rsidRPr="00C93408">
              <w:rPr>
                <w:rFonts w:asciiTheme="minorEastAsia" w:hAnsiTheme="minorEastAsia" w:hint="eastAsia"/>
                <w:sz w:val="22"/>
              </w:rPr>
              <w:t>居住者・営業者</w:t>
            </w:r>
          </w:p>
        </w:tc>
        <w:tc>
          <w:tcPr>
            <w:tcW w:w="992" w:type="dxa"/>
            <w:vAlign w:val="center"/>
          </w:tcPr>
          <w:p w14:paraId="4D247EAF" w14:textId="77777777" w:rsidR="001A2209" w:rsidRPr="00C93408" w:rsidRDefault="001A2209" w:rsidP="001A2209">
            <w:pPr>
              <w:widowControl/>
              <w:jc w:val="center"/>
              <w:rPr>
                <w:rFonts w:asciiTheme="minorEastAsia" w:hAnsiTheme="minorEastAsia"/>
                <w:sz w:val="22"/>
              </w:rPr>
            </w:pPr>
            <w:r w:rsidRPr="00C93408">
              <w:rPr>
                <w:rFonts w:asciiTheme="minorEastAsia" w:hAnsiTheme="minorEastAsia" w:hint="eastAsia"/>
                <w:sz w:val="22"/>
              </w:rPr>
              <w:t>○</w:t>
            </w:r>
          </w:p>
        </w:tc>
        <w:tc>
          <w:tcPr>
            <w:tcW w:w="851" w:type="dxa"/>
            <w:vAlign w:val="center"/>
          </w:tcPr>
          <w:p w14:paraId="0C1CCAF5" w14:textId="77777777" w:rsidR="001A2209" w:rsidRPr="00C93408" w:rsidRDefault="001A2209" w:rsidP="001A2209">
            <w:pPr>
              <w:widowControl/>
              <w:jc w:val="center"/>
              <w:rPr>
                <w:rFonts w:asciiTheme="minorEastAsia" w:hAnsiTheme="minorEastAsia"/>
                <w:sz w:val="22"/>
              </w:rPr>
            </w:pPr>
            <w:r w:rsidRPr="00C93408">
              <w:rPr>
                <w:rFonts w:asciiTheme="minorEastAsia" w:hAnsiTheme="minorEastAsia" w:hint="eastAsia"/>
                <w:sz w:val="22"/>
              </w:rPr>
              <w:t>×</w:t>
            </w:r>
          </w:p>
        </w:tc>
        <w:tc>
          <w:tcPr>
            <w:tcW w:w="3827" w:type="dxa"/>
            <w:vAlign w:val="center"/>
          </w:tcPr>
          <w:p w14:paraId="47A2C224" w14:textId="77777777" w:rsidR="001A2209" w:rsidRPr="00C93408" w:rsidRDefault="001A2209" w:rsidP="001A2209">
            <w:pPr>
              <w:widowControl/>
              <w:jc w:val="left"/>
              <w:rPr>
                <w:rFonts w:asciiTheme="minorEastAsia" w:hAnsiTheme="minorEastAsia"/>
                <w:sz w:val="20"/>
                <w:szCs w:val="20"/>
              </w:rPr>
            </w:pPr>
            <w:r w:rsidRPr="00C93408">
              <w:rPr>
                <w:rFonts w:asciiTheme="minorEastAsia" w:hAnsiTheme="minorEastAsia" w:hint="eastAsia"/>
                <w:sz w:val="20"/>
                <w:szCs w:val="20"/>
              </w:rPr>
              <w:t>仮住居・営業所の設置又は賃貸料等</w:t>
            </w:r>
          </w:p>
        </w:tc>
      </w:tr>
      <w:tr w:rsidR="001A2209" w14:paraId="5FB81AFF" w14:textId="77777777" w:rsidTr="00351D8A">
        <w:tc>
          <w:tcPr>
            <w:tcW w:w="2127" w:type="dxa"/>
            <w:vAlign w:val="center"/>
          </w:tcPr>
          <w:p w14:paraId="4A6DD389" w14:textId="77777777" w:rsidR="001A2209" w:rsidRPr="00C93408" w:rsidRDefault="001A2209" w:rsidP="001A2209">
            <w:pPr>
              <w:widowControl/>
              <w:jc w:val="center"/>
              <w:rPr>
                <w:rFonts w:asciiTheme="minorEastAsia" w:hAnsiTheme="minorEastAsia"/>
                <w:sz w:val="22"/>
              </w:rPr>
            </w:pPr>
            <w:r w:rsidRPr="00C93408">
              <w:rPr>
                <w:rFonts w:asciiTheme="minorEastAsia" w:hAnsiTheme="minorEastAsia" w:hint="eastAsia"/>
                <w:sz w:val="22"/>
              </w:rPr>
              <w:t>営業休止補償</w:t>
            </w:r>
          </w:p>
        </w:tc>
        <w:tc>
          <w:tcPr>
            <w:tcW w:w="1701" w:type="dxa"/>
            <w:vAlign w:val="center"/>
          </w:tcPr>
          <w:p w14:paraId="72591605" w14:textId="77777777" w:rsidR="001A2209" w:rsidRPr="00C93408" w:rsidRDefault="00351D8A" w:rsidP="001A2209">
            <w:pPr>
              <w:widowControl/>
              <w:jc w:val="center"/>
              <w:rPr>
                <w:rFonts w:asciiTheme="minorEastAsia" w:hAnsiTheme="minorEastAsia"/>
                <w:sz w:val="22"/>
              </w:rPr>
            </w:pPr>
            <w:r w:rsidRPr="00C93408">
              <w:rPr>
                <w:rFonts w:asciiTheme="minorEastAsia" w:hAnsiTheme="minorEastAsia" w:hint="eastAsia"/>
                <w:sz w:val="22"/>
              </w:rPr>
              <w:t>営業者</w:t>
            </w:r>
          </w:p>
        </w:tc>
        <w:tc>
          <w:tcPr>
            <w:tcW w:w="992" w:type="dxa"/>
            <w:vAlign w:val="center"/>
          </w:tcPr>
          <w:p w14:paraId="5EAEA331" w14:textId="77777777" w:rsidR="001A2209" w:rsidRPr="00C93408" w:rsidRDefault="001A2209" w:rsidP="001A2209">
            <w:pPr>
              <w:widowControl/>
              <w:jc w:val="center"/>
              <w:rPr>
                <w:rFonts w:asciiTheme="minorEastAsia" w:hAnsiTheme="minorEastAsia"/>
                <w:sz w:val="22"/>
              </w:rPr>
            </w:pPr>
            <w:r w:rsidRPr="00C93408">
              <w:rPr>
                <w:rFonts w:asciiTheme="minorEastAsia" w:hAnsiTheme="minorEastAsia" w:hint="eastAsia"/>
                <w:sz w:val="22"/>
              </w:rPr>
              <w:t>○</w:t>
            </w:r>
          </w:p>
        </w:tc>
        <w:tc>
          <w:tcPr>
            <w:tcW w:w="851" w:type="dxa"/>
            <w:vAlign w:val="center"/>
          </w:tcPr>
          <w:p w14:paraId="6CB785DC" w14:textId="77777777" w:rsidR="001A2209" w:rsidRPr="00C93408" w:rsidRDefault="001A2209" w:rsidP="001A2209">
            <w:pPr>
              <w:widowControl/>
              <w:jc w:val="center"/>
              <w:rPr>
                <w:rFonts w:asciiTheme="minorEastAsia" w:hAnsiTheme="minorEastAsia"/>
                <w:sz w:val="22"/>
              </w:rPr>
            </w:pPr>
            <w:r w:rsidRPr="00C93408">
              <w:rPr>
                <w:rFonts w:asciiTheme="minorEastAsia" w:hAnsiTheme="minorEastAsia" w:hint="eastAsia"/>
                <w:sz w:val="22"/>
              </w:rPr>
              <w:t>○</w:t>
            </w:r>
          </w:p>
        </w:tc>
        <w:tc>
          <w:tcPr>
            <w:tcW w:w="3827" w:type="dxa"/>
            <w:vAlign w:val="center"/>
          </w:tcPr>
          <w:p w14:paraId="57973AD0" w14:textId="77777777" w:rsidR="001A2209" w:rsidRPr="00C93408" w:rsidRDefault="00351D8A" w:rsidP="00351D8A">
            <w:pPr>
              <w:widowControl/>
              <w:jc w:val="left"/>
              <w:rPr>
                <w:rFonts w:asciiTheme="minorEastAsia" w:hAnsiTheme="minorEastAsia"/>
                <w:sz w:val="18"/>
                <w:szCs w:val="18"/>
              </w:rPr>
            </w:pPr>
            <w:r w:rsidRPr="00C93408">
              <w:rPr>
                <w:rFonts w:asciiTheme="minorEastAsia" w:hAnsiTheme="minorEastAsia" w:hint="eastAsia"/>
                <w:sz w:val="18"/>
                <w:szCs w:val="18"/>
              </w:rPr>
              <w:t>移転による営業休止期間の利益経費の補償</w:t>
            </w:r>
          </w:p>
        </w:tc>
      </w:tr>
      <w:tr w:rsidR="001A2209" w14:paraId="683808B7" w14:textId="77777777" w:rsidTr="00351D8A">
        <w:tc>
          <w:tcPr>
            <w:tcW w:w="2127" w:type="dxa"/>
            <w:vAlign w:val="center"/>
          </w:tcPr>
          <w:p w14:paraId="34F095E2" w14:textId="77777777" w:rsidR="001A2209" w:rsidRPr="00C93408" w:rsidRDefault="00351D8A" w:rsidP="001A2209">
            <w:pPr>
              <w:widowControl/>
              <w:jc w:val="center"/>
              <w:rPr>
                <w:rFonts w:asciiTheme="minorEastAsia" w:hAnsiTheme="minorEastAsia"/>
                <w:sz w:val="22"/>
              </w:rPr>
            </w:pPr>
            <w:r w:rsidRPr="00C93408">
              <w:rPr>
                <w:rFonts w:asciiTheme="minorEastAsia" w:hAnsiTheme="minorEastAsia" w:hint="eastAsia"/>
                <w:sz w:val="22"/>
              </w:rPr>
              <w:t>借家人補償</w:t>
            </w:r>
          </w:p>
        </w:tc>
        <w:tc>
          <w:tcPr>
            <w:tcW w:w="1701" w:type="dxa"/>
            <w:vAlign w:val="center"/>
          </w:tcPr>
          <w:p w14:paraId="0CB2D280" w14:textId="77777777" w:rsidR="001A2209" w:rsidRPr="00C93408" w:rsidRDefault="00351D8A" w:rsidP="001A2209">
            <w:pPr>
              <w:widowControl/>
              <w:jc w:val="center"/>
              <w:rPr>
                <w:rFonts w:asciiTheme="minorEastAsia" w:hAnsiTheme="minorEastAsia"/>
                <w:sz w:val="22"/>
              </w:rPr>
            </w:pPr>
            <w:r w:rsidRPr="00C93408">
              <w:rPr>
                <w:rFonts w:asciiTheme="minorEastAsia" w:hAnsiTheme="minorEastAsia" w:hint="eastAsia"/>
                <w:sz w:val="22"/>
              </w:rPr>
              <w:t>借家人</w:t>
            </w:r>
          </w:p>
        </w:tc>
        <w:tc>
          <w:tcPr>
            <w:tcW w:w="992" w:type="dxa"/>
            <w:vAlign w:val="center"/>
          </w:tcPr>
          <w:p w14:paraId="43423258" w14:textId="77777777" w:rsidR="001A2209" w:rsidRPr="00C93408" w:rsidRDefault="00351D8A" w:rsidP="001A2209">
            <w:pPr>
              <w:widowControl/>
              <w:jc w:val="center"/>
              <w:rPr>
                <w:rFonts w:asciiTheme="minorEastAsia" w:hAnsiTheme="minorEastAsia"/>
                <w:sz w:val="22"/>
              </w:rPr>
            </w:pPr>
            <w:r w:rsidRPr="00C93408">
              <w:rPr>
                <w:rFonts w:asciiTheme="minorEastAsia" w:hAnsiTheme="minorEastAsia" w:hint="eastAsia"/>
                <w:sz w:val="22"/>
              </w:rPr>
              <w:t>×</w:t>
            </w:r>
          </w:p>
        </w:tc>
        <w:tc>
          <w:tcPr>
            <w:tcW w:w="851" w:type="dxa"/>
            <w:vAlign w:val="center"/>
          </w:tcPr>
          <w:p w14:paraId="5D923C7F" w14:textId="77777777" w:rsidR="001A2209" w:rsidRPr="00C93408" w:rsidRDefault="001A2209" w:rsidP="001A2209">
            <w:pPr>
              <w:widowControl/>
              <w:jc w:val="center"/>
              <w:rPr>
                <w:rFonts w:asciiTheme="minorEastAsia" w:hAnsiTheme="minorEastAsia"/>
                <w:sz w:val="22"/>
              </w:rPr>
            </w:pPr>
            <w:r w:rsidRPr="00C93408">
              <w:rPr>
                <w:rFonts w:asciiTheme="minorEastAsia" w:hAnsiTheme="minorEastAsia" w:hint="eastAsia"/>
                <w:sz w:val="22"/>
              </w:rPr>
              <w:t>○</w:t>
            </w:r>
          </w:p>
        </w:tc>
        <w:tc>
          <w:tcPr>
            <w:tcW w:w="3827" w:type="dxa"/>
            <w:vAlign w:val="center"/>
          </w:tcPr>
          <w:p w14:paraId="4E27CEDE" w14:textId="77777777" w:rsidR="001A2209" w:rsidRPr="00C93408" w:rsidRDefault="00351D8A" w:rsidP="00351D8A">
            <w:pPr>
              <w:widowControl/>
              <w:spacing w:line="240" w:lineRule="exact"/>
              <w:jc w:val="left"/>
              <w:rPr>
                <w:rFonts w:asciiTheme="minorEastAsia" w:hAnsiTheme="minorEastAsia"/>
                <w:sz w:val="18"/>
                <w:szCs w:val="18"/>
              </w:rPr>
            </w:pPr>
            <w:r w:rsidRPr="00C93408">
              <w:rPr>
                <w:rFonts w:asciiTheme="minorEastAsia" w:hAnsiTheme="minorEastAsia" w:hint="eastAsia"/>
                <w:sz w:val="18"/>
                <w:szCs w:val="18"/>
              </w:rPr>
              <w:t>転出する借家人に対する一定期間の</w:t>
            </w:r>
            <w:r w:rsidRPr="0073005E">
              <w:rPr>
                <w:rFonts w:asciiTheme="minorEastAsia" w:hAnsiTheme="minorEastAsia" w:hint="eastAsia"/>
                <w:b/>
                <w:bCs/>
                <w:sz w:val="18"/>
                <w:szCs w:val="18"/>
                <w:u w:val="single"/>
              </w:rPr>
              <w:t>家賃の差額補償</w:t>
            </w:r>
          </w:p>
        </w:tc>
      </w:tr>
      <w:tr w:rsidR="001A2209" w14:paraId="40C60207" w14:textId="77777777" w:rsidTr="00351D8A">
        <w:tc>
          <w:tcPr>
            <w:tcW w:w="2127" w:type="dxa"/>
            <w:vAlign w:val="center"/>
          </w:tcPr>
          <w:p w14:paraId="48B34E2A" w14:textId="77777777" w:rsidR="001A2209" w:rsidRPr="00C93408" w:rsidRDefault="00351D8A" w:rsidP="001A2209">
            <w:pPr>
              <w:widowControl/>
              <w:jc w:val="center"/>
              <w:rPr>
                <w:rFonts w:asciiTheme="minorEastAsia" w:hAnsiTheme="minorEastAsia"/>
                <w:sz w:val="22"/>
              </w:rPr>
            </w:pPr>
            <w:r w:rsidRPr="00C93408">
              <w:rPr>
                <w:rFonts w:asciiTheme="minorEastAsia" w:hAnsiTheme="minorEastAsia" w:hint="eastAsia"/>
                <w:sz w:val="22"/>
              </w:rPr>
              <w:t>地代・家賃減収補償</w:t>
            </w:r>
          </w:p>
        </w:tc>
        <w:tc>
          <w:tcPr>
            <w:tcW w:w="1701" w:type="dxa"/>
            <w:vAlign w:val="center"/>
          </w:tcPr>
          <w:p w14:paraId="21CA7A80" w14:textId="77777777" w:rsidR="001A2209" w:rsidRPr="00C93408" w:rsidRDefault="00351D8A" w:rsidP="001A2209">
            <w:pPr>
              <w:widowControl/>
              <w:jc w:val="center"/>
              <w:rPr>
                <w:rFonts w:asciiTheme="minorEastAsia" w:hAnsiTheme="minorEastAsia"/>
                <w:sz w:val="22"/>
              </w:rPr>
            </w:pPr>
            <w:r w:rsidRPr="00C93408">
              <w:rPr>
                <w:rFonts w:asciiTheme="minorEastAsia" w:hAnsiTheme="minorEastAsia" w:hint="eastAsia"/>
                <w:sz w:val="22"/>
              </w:rPr>
              <w:t>地主・家主</w:t>
            </w:r>
          </w:p>
        </w:tc>
        <w:tc>
          <w:tcPr>
            <w:tcW w:w="992" w:type="dxa"/>
            <w:vAlign w:val="center"/>
          </w:tcPr>
          <w:p w14:paraId="6FCA40C9" w14:textId="77777777" w:rsidR="001A2209" w:rsidRPr="00C93408" w:rsidRDefault="001A2209" w:rsidP="001A2209">
            <w:pPr>
              <w:widowControl/>
              <w:jc w:val="center"/>
              <w:rPr>
                <w:rFonts w:asciiTheme="minorEastAsia" w:hAnsiTheme="minorEastAsia"/>
                <w:sz w:val="22"/>
              </w:rPr>
            </w:pPr>
            <w:r w:rsidRPr="00C93408">
              <w:rPr>
                <w:rFonts w:asciiTheme="minorEastAsia" w:hAnsiTheme="minorEastAsia" w:hint="eastAsia"/>
                <w:sz w:val="22"/>
              </w:rPr>
              <w:t>○</w:t>
            </w:r>
          </w:p>
        </w:tc>
        <w:tc>
          <w:tcPr>
            <w:tcW w:w="851" w:type="dxa"/>
            <w:vAlign w:val="center"/>
          </w:tcPr>
          <w:p w14:paraId="3D245961" w14:textId="77777777" w:rsidR="001A2209" w:rsidRPr="00C93408" w:rsidRDefault="00351D8A" w:rsidP="001A2209">
            <w:pPr>
              <w:widowControl/>
              <w:jc w:val="center"/>
              <w:rPr>
                <w:rFonts w:asciiTheme="minorEastAsia" w:hAnsiTheme="minorEastAsia"/>
                <w:sz w:val="22"/>
              </w:rPr>
            </w:pPr>
            <w:r w:rsidRPr="00C93408">
              <w:rPr>
                <w:rFonts w:asciiTheme="minorEastAsia" w:hAnsiTheme="minorEastAsia" w:hint="eastAsia"/>
                <w:sz w:val="22"/>
              </w:rPr>
              <w:t>×</w:t>
            </w:r>
          </w:p>
        </w:tc>
        <w:tc>
          <w:tcPr>
            <w:tcW w:w="3827" w:type="dxa"/>
            <w:vAlign w:val="center"/>
          </w:tcPr>
          <w:p w14:paraId="3685A98B" w14:textId="77777777" w:rsidR="001A2209" w:rsidRPr="00C93408" w:rsidRDefault="00351D8A" w:rsidP="001A2209">
            <w:pPr>
              <w:widowControl/>
              <w:jc w:val="left"/>
              <w:rPr>
                <w:rFonts w:asciiTheme="minorEastAsia" w:hAnsiTheme="minorEastAsia"/>
                <w:sz w:val="22"/>
              </w:rPr>
            </w:pPr>
            <w:r w:rsidRPr="00C93408">
              <w:rPr>
                <w:rFonts w:asciiTheme="minorEastAsia" w:hAnsiTheme="minorEastAsia" w:hint="eastAsia"/>
                <w:sz w:val="22"/>
              </w:rPr>
              <w:t>工事期間中の賃料収入</w:t>
            </w:r>
          </w:p>
        </w:tc>
      </w:tr>
      <w:tr w:rsidR="001A2209" w14:paraId="00024461" w14:textId="77777777" w:rsidTr="00FB78FD">
        <w:trPr>
          <w:trHeight w:val="592"/>
        </w:trPr>
        <w:tc>
          <w:tcPr>
            <w:tcW w:w="2127" w:type="dxa"/>
            <w:vAlign w:val="center"/>
          </w:tcPr>
          <w:p w14:paraId="074899CB" w14:textId="77777777" w:rsidR="00C93408" w:rsidRDefault="00351D8A" w:rsidP="00C93408">
            <w:pPr>
              <w:widowControl/>
              <w:spacing w:line="240" w:lineRule="exact"/>
              <w:jc w:val="center"/>
              <w:rPr>
                <w:rFonts w:asciiTheme="minorEastAsia" w:hAnsiTheme="minorEastAsia"/>
                <w:sz w:val="22"/>
              </w:rPr>
            </w:pPr>
            <w:r w:rsidRPr="00C93408">
              <w:rPr>
                <w:rFonts w:asciiTheme="minorEastAsia" w:hAnsiTheme="minorEastAsia" w:hint="eastAsia"/>
                <w:sz w:val="22"/>
              </w:rPr>
              <w:t>建物を他に移転</w:t>
            </w:r>
          </w:p>
          <w:p w14:paraId="0740ACA8" w14:textId="77777777" w:rsidR="001A2209" w:rsidRPr="00C93408" w:rsidRDefault="00351D8A" w:rsidP="00C93408">
            <w:pPr>
              <w:widowControl/>
              <w:spacing w:line="240" w:lineRule="exact"/>
              <w:jc w:val="center"/>
              <w:rPr>
                <w:rFonts w:asciiTheme="minorEastAsia" w:hAnsiTheme="minorEastAsia"/>
                <w:sz w:val="22"/>
              </w:rPr>
            </w:pPr>
            <w:r w:rsidRPr="00C93408">
              <w:rPr>
                <w:rFonts w:asciiTheme="minorEastAsia" w:hAnsiTheme="minorEastAsia" w:hint="eastAsia"/>
                <w:sz w:val="22"/>
              </w:rPr>
              <w:t>すべき申出</w:t>
            </w:r>
          </w:p>
        </w:tc>
        <w:tc>
          <w:tcPr>
            <w:tcW w:w="1701" w:type="dxa"/>
            <w:vAlign w:val="center"/>
          </w:tcPr>
          <w:p w14:paraId="572C6D71" w14:textId="77777777" w:rsidR="001A2209" w:rsidRPr="00C93408" w:rsidRDefault="00351D8A" w:rsidP="001A2209">
            <w:pPr>
              <w:widowControl/>
              <w:jc w:val="center"/>
              <w:rPr>
                <w:rFonts w:asciiTheme="minorEastAsia" w:hAnsiTheme="minorEastAsia"/>
                <w:sz w:val="22"/>
              </w:rPr>
            </w:pPr>
            <w:r w:rsidRPr="00C93408">
              <w:rPr>
                <w:rFonts w:asciiTheme="minorEastAsia" w:hAnsiTheme="minorEastAsia" w:hint="eastAsia"/>
                <w:sz w:val="22"/>
              </w:rPr>
              <w:t>建物所有者</w:t>
            </w:r>
          </w:p>
        </w:tc>
        <w:tc>
          <w:tcPr>
            <w:tcW w:w="992" w:type="dxa"/>
            <w:vAlign w:val="center"/>
          </w:tcPr>
          <w:p w14:paraId="5E6F5BAB" w14:textId="18B74A2E" w:rsidR="001A2209" w:rsidRPr="00C93408" w:rsidRDefault="0073005E" w:rsidP="001A2209">
            <w:pPr>
              <w:widowControl/>
              <w:jc w:val="center"/>
              <w:rPr>
                <w:rFonts w:asciiTheme="minorEastAsia" w:hAnsiTheme="minorEastAsia"/>
                <w:sz w:val="22"/>
              </w:rPr>
            </w:pPr>
            <w:r>
              <w:rPr>
                <w:rFonts w:asciiTheme="minorEastAsia" w:hAnsiTheme="minorEastAsia" w:hint="eastAsia"/>
                <w:sz w:val="22"/>
              </w:rPr>
              <w:t>−</w:t>
            </w:r>
          </w:p>
        </w:tc>
        <w:tc>
          <w:tcPr>
            <w:tcW w:w="851" w:type="dxa"/>
            <w:vAlign w:val="center"/>
          </w:tcPr>
          <w:p w14:paraId="711CA43B" w14:textId="77777777" w:rsidR="001A2209" w:rsidRPr="00C93408" w:rsidRDefault="00351D8A" w:rsidP="001A2209">
            <w:pPr>
              <w:widowControl/>
              <w:jc w:val="center"/>
              <w:rPr>
                <w:rFonts w:asciiTheme="minorEastAsia" w:hAnsiTheme="minorEastAsia"/>
                <w:sz w:val="22"/>
              </w:rPr>
            </w:pPr>
            <w:r w:rsidRPr="00C93408">
              <w:rPr>
                <w:rFonts w:asciiTheme="minorEastAsia" w:hAnsiTheme="minorEastAsia" w:hint="eastAsia"/>
                <w:sz w:val="22"/>
              </w:rPr>
              <w:t>○</w:t>
            </w:r>
          </w:p>
        </w:tc>
        <w:tc>
          <w:tcPr>
            <w:tcW w:w="3827" w:type="dxa"/>
            <w:vAlign w:val="center"/>
          </w:tcPr>
          <w:p w14:paraId="72D567F6" w14:textId="77777777" w:rsidR="001A2209" w:rsidRPr="00C93408" w:rsidRDefault="001A2209" w:rsidP="001A2209">
            <w:pPr>
              <w:widowControl/>
              <w:jc w:val="left"/>
              <w:rPr>
                <w:rFonts w:asciiTheme="minorEastAsia" w:hAnsiTheme="minorEastAsia"/>
                <w:sz w:val="22"/>
              </w:rPr>
            </w:pPr>
          </w:p>
        </w:tc>
      </w:tr>
    </w:tbl>
    <w:p w14:paraId="7205E206" w14:textId="77777777" w:rsidR="00FF6C91" w:rsidRDefault="00FF6C91" w:rsidP="00432B86">
      <w:pPr>
        <w:widowControl/>
        <w:jc w:val="left"/>
        <w:rPr>
          <w:rFonts w:asciiTheme="minorEastAsia" w:hAnsiTheme="minorEastAsia"/>
          <w:sz w:val="22"/>
        </w:rPr>
      </w:pPr>
    </w:p>
    <w:p w14:paraId="4B517718" w14:textId="77777777" w:rsidR="00D105D2" w:rsidRDefault="00D105D2" w:rsidP="00C93408">
      <w:pPr>
        <w:widowControl/>
        <w:jc w:val="left"/>
        <w:rPr>
          <w:rFonts w:asciiTheme="majorEastAsia" w:eastAsiaTheme="majorEastAsia" w:hAnsiTheme="majorEastAsia"/>
          <w:sz w:val="24"/>
          <w:szCs w:val="24"/>
        </w:rPr>
      </w:pPr>
    </w:p>
    <w:p w14:paraId="66BD0780" w14:textId="17A26034" w:rsidR="00C93408" w:rsidRPr="00432B86" w:rsidRDefault="00EF6753" w:rsidP="00C93408">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特定建築者</w:t>
      </w:r>
    </w:p>
    <w:p w14:paraId="2AD82761" w14:textId="77777777" w:rsidR="00351D8A" w:rsidRDefault="00C93408" w:rsidP="00432B86">
      <w:pPr>
        <w:widowControl/>
        <w:jc w:val="left"/>
        <w:rPr>
          <w:rFonts w:asciiTheme="minorEastAsia" w:hAnsiTheme="minorEastAsia"/>
          <w:sz w:val="22"/>
        </w:rPr>
      </w:pPr>
      <w:r>
        <w:rPr>
          <w:rFonts w:asciiTheme="minorEastAsia" w:hAnsiTheme="minorEastAsia" w:hint="eastAsia"/>
          <w:sz w:val="22"/>
        </w:rPr>
        <w:t>原則施行者が建築→特定建築者を選定し、建築させる</w:t>
      </w:r>
    </w:p>
    <w:p w14:paraId="416B8097" w14:textId="77777777" w:rsidR="00C93408" w:rsidRDefault="00C93408" w:rsidP="00432B86">
      <w:pPr>
        <w:widowControl/>
        <w:jc w:val="left"/>
        <w:rPr>
          <w:rFonts w:asciiTheme="minorEastAsia" w:hAnsiTheme="minorEastAsia"/>
          <w:sz w:val="22"/>
        </w:rPr>
      </w:pPr>
      <w:r>
        <w:rPr>
          <w:rFonts w:asciiTheme="minorEastAsia" w:hAnsiTheme="minorEastAsia" w:hint="eastAsia"/>
          <w:sz w:val="22"/>
        </w:rPr>
        <w:t>（権利者が全部を取得する施設建築物は不可）</w:t>
      </w:r>
    </w:p>
    <w:p w14:paraId="5430FE37" w14:textId="77777777" w:rsidR="00C93408" w:rsidRDefault="00C93408" w:rsidP="00432B86">
      <w:pPr>
        <w:widowControl/>
        <w:jc w:val="left"/>
        <w:rPr>
          <w:rFonts w:asciiTheme="minorEastAsia" w:hAnsiTheme="minorEastAsia"/>
          <w:sz w:val="22"/>
        </w:rPr>
      </w:pPr>
      <w:r>
        <w:rPr>
          <w:rFonts w:asciiTheme="minorEastAsia" w:hAnsiTheme="minorEastAsia" w:hint="eastAsia"/>
          <w:sz w:val="22"/>
        </w:rPr>
        <w:t>保留床の全部又は一部を取得させるように権利変換計画に定める</w:t>
      </w:r>
    </w:p>
    <w:p w14:paraId="76956A41" w14:textId="77777777" w:rsidR="000A29DA" w:rsidRDefault="000A29DA" w:rsidP="00432B86">
      <w:pPr>
        <w:widowControl/>
        <w:jc w:val="left"/>
        <w:rPr>
          <w:rFonts w:asciiTheme="minorEastAsia" w:hAnsiTheme="minorEastAsia"/>
          <w:sz w:val="22"/>
        </w:rPr>
      </w:pPr>
      <w:r>
        <w:rPr>
          <w:rFonts w:asciiTheme="minorEastAsia" w:hAnsiTheme="minorEastAsia" w:hint="eastAsia"/>
          <w:sz w:val="22"/>
        </w:rPr>
        <w:t>国、地方公共団体等以外は公募→[改正]全員同意で選定可</w:t>
      </w:r>
    </w:p>
    <w:p w14:paraId="5D1A3D7E" w14:textId="77777777" w:rsidR="008F0299" w:rsidRDefault="008F0299" w:rsidP="00432B86">
      <w:pPr>
        <w:widowControl/>
        <w:jc w:val="left"/>
        <w:rPr>
          <w:rFonts w:asciiTheme="minorEastAsia" w:hAnsiTheme="minorEastAsia"/>
          <w:sz w:val="22"/>
        </w:rPr>
      </w:pPr>
    </w:p>
    <w:p w14:paraId="52B5EA9B" w14:textId="77777777" w:rsidR="00351D8A" w:rsidRDefault="000A29DA" w:rsidP="00432B86">
      <w:pPr>
        <w:widowControl/>
        <w:jc w:val="left"/>
        <w:rPr>
          <w:rFonts w:asciiTheme="minorEastAsia" w:hAnsiTheme="minorEastAsia"/>
          <w:sz w:val="22"/>
        </w:rPr>
      </w:pPr>
      <w:r>
        <w:rPr>
          <w:rFonts w:asciiTheme="minorEastAsia" w:hAnsiTheme="minorEastAsia" w:hint="eastAsia"/>
          <w:sz w:val="22"/>
        </w:rPr>
        <w:t>特定建築者の決定</w:t>
      </w:r>
    </w:p>
    <w:p w14:paraId="27F6225D" w14:textId="77777777" w:rsidR="000A29DA" w:rsidRDefault="000A29DA" w:rsidP="00432B86">
      <w:pPr>
        <w:widowControl/>
        <w:jc w:val="left"/>
        <w:rPr>
          <w:rFonts w:asciiTheme="minorEastAsia" w:hAnsiTheme="minorEastAsia"/>
          <w:sz w:val="22"/>
        </w:rPr>
      </w:pPr>
      <w:r>
        <w:rPr>
          <w:rFonts w:asciiTheme="minorEastAsia" w:hAnsiTheme="minorEastAsia" w:hint="eastAsia"/>
          <w:sz w:val="22"/>
        </w:rPr>
        <w:t xml:space="preserve">　権利変換計画、事業計画に適合</w:t>
      </w:r>
    </w:p>
    <w:p w14:paraId="28910C66" w14:textId="77777777" w:rsidR="000A29DA" w:rsidRDefault="000A29DA" w:rsidP="00432B86">
      <w:pPr>
        <w:widowControl/>
        <w:jc w:val="left"/>
        <w:rPr>
          <w:rFonts w:asciiTheme="minorEastAsia" w:hAnsiTheme="minorEastAsia"/>
          <w:sz w:val="22"/>
        </w:rPr>
      </w:pPr>
      <w:r>
        <w:rPr>
          <w:rFonts w:asciiTheme="minorEastAsia" w:hAnsiTheme="minorEastAsia" w:hint="eastAsia"/>
          <w:sz w:val="22"/>
        </w:rPr>
        <w:t xml:space="preserve">　資力・信用・支払能力</w:t>
      </w:r>
    </w:p>
    <w:p w14:paraId="5F956AE3" w14:textId="77777777" w:rsidR="008F0299" w:rsidRDefault="008F0299" w:rsidP="00432B86">
      <w:pPr>
        <w:widowControl/>
        <w:jc w:val="left"/>
        <w:rPr>
          <w:rFonts w:asciiTheme="minorEastAsia" w:hAnsiTheme="minorEastAsia"/>
          <w:sz w:val="22"/>
        </w:rPr>
      </w:pPr>
    </w:p>
    <w:p w14:paraId="02326B66" w14:textId="77777777" w:rsidR="000A29DA" w:rsidRDefault="000A29DA" w:rsidP="00432B86">
      <w:pPr>
        <w:widowControl/>
        <w:jc w:val="left"/>
        <w:rPr>
          <w:rFonts w:asciiTheme="minorEastAsia" w:hAnsiTheme="minorEastAsia"/>
          <w:sz w:val="22"/>
        </w:rPr>
      </w:pPr>
      <w:r>
        <w:rPr>
          <w:rFonts w:asciiTheme="minorEastAsia" w:hAnsiTheme="minorEastAsia" w:hint="eastAsia"/>
          <w:sz w:val="22"/>
        </w:rPr>
        <w:t>都道府県知事の認可（都道府県・機構は国土交通大臣）</w:t>
      </w:r>
    </w:p>
    <w:p w14:paraId="634ECEDE" w14:textId="77777777" w:rsidR="008F0299" w:rsidRDefault="008F0299" w:rsidP="00432B86">
      <w:pPr>
        <w:widowControl/>
        <w:jc w:val="left"/>
        <w:rPr>
          <w:rFonts w:asciiTheme="minorEastAsia" w:hAnsiTheme="minorEastAsia"/>
          <w:sz w:val="22"/>
        </w:rPr>
      </w:pPr>
    </w:p>
    <w:p w14:paraId="6162F7EF" w14:textId="77777777" w:rsidR="000A29DA" w:rsidRDefault="000A29DA" w:rsidP="00432B86">
      <w:pPr>
        <w:widowControl/>
        <w:jc w:val="left"/>
        <w:rPr>
          <w:rFonts w:asciiTheme="minorEastAsia" w:hAnsiTheme="minorEastAsia"/>
          <w:sz w:val="22"/>
        </w:rPr>
      </w:pPr>
      <w:r>
        <w:rPr>
          <w:rFonts w:asciiTheme="minorEastAsia" w:hAnsiTheme="minorEastAsia" w:hint="eastAsia"/>
          <w:sz w:val="22"/>
        </w:rPr>
        <w:lastRenderedPageBreak/>
        <w:t>特定建築者の建築計画</w:t>
      </w:r>
    </w:p>
    <w:p w14:paraId="2CCE8223" w14:textId="77777777" w:rsidR="000A29DA" w:rsidRDefault="000A29DA" w:rsidP="00432B86">
      <w:pPr>
        <w:widowControl/>
        <w:jc w:val="left"/>
        <w:rPr>
          <w:rFonts w:asciiTheme="minorEastAsia" w:hAnsiTheme="minorEastAsia"/>
          <w:sz w:val="22"/>
        </w:rPr>
      </w:pPr>
      <w:r>
        <w:rPr>
          <w:rFonts w:asciiTheme="minorEastAsia" w:hAnsiTheme="minorEastAsia" w:hint="eastAsia"/>
          <w:sz w:val="22"/>
        </w:rPr>
        <w:t xml:space="preserve">　設計の概要</w:t>
      </w:r>
    </w:p>
    <w:p w14:paraId="09634B4A" w14:textId="25D8BE02" w:rsidR="000A29DA" w:rsidRDefault="000A29DA" w:rsidP="00432B86">
      <w:pPr>
        <w:widowControl/>
        <w:jc w:val="left"/>
        <w:rPr>
          <w:rFonts w:asciiTheme="minorEastAsia" w:hAnsiTheme="minorEastAsia"/>
          <w:sz w:val="22"/>
        </w:rPr>
      </w:pPr>
      <w:r>
        <w:rPr>
          <w:rFonts w:asciiTheme="minorEastAsia" w:hAnsiTheme="minorEastAsia" w:hint="eastAsia"/>
          <w:sz w:val="22"/>
        </w:rPr>
        <w:t xml:space="preserve">　工事の着手及び</w:t>
      </w:r>
      <w:r w:rsidR="00FB78FD">
        <w:rPr>
          <w:rFonts w:asciiTheme="minorEastAsia" w:hAnsiTheme="minorEastAsia" w:hint="eastAsia"/>
          <w:sz w:val="22"/>
        </w:rPr>
        <w:t>完了予定時</w:t>
      </w:r>
      <w:r>
        <w:rPr>
          <w:rFonts w:asciiTheme="minorEastAsia" w:hAnsiTheme="minorEastAsia" w:hint="eastAsia"/>
          <w:sz w:val="22"/>
        </w:rPr>
        <w:t>期並びに</w:t>
      </w:r>
      <w:r w:rsidR="008D7D36">
        <w:rPr>
          <w:rFonts w:asciiTheme="minorEastAsia" w:hAnsiTheme="minorEastAsia" w:hint="eastAsia"/>
          <w:sz w:val="22"/>
        </w:rPr>
        <w:t>工程</w:t>
      </w:r>
    </w:p>
    <w:p w14:paraId="414C0FCD" w14:textId="77777777" w:rsidR="000A29DA" w:rsidRDefault="000A29DA" w:rsidP="00432B86">
      <w:pPr>
        <w:widowControl/>
        <w:jc w:val="left"/>
        <w:rPr>
          <w:rFonts w:asciiTheme="minorEastAsia" w:hAnsiTheme="minorEastAsia"/>
          <w:sz w:val="22"/>
        </w:rPr>
      </w:pPr>
      <w:r>
        <w:rPr>
          <w:rFonts w:asciiTheme="minorEastAsia" w:hAnsiTheme="minorEastAsia" w:hint="eastAsia"/>
          <w:sz w:val="22"/>
        </w:rPr>
        <w:t xml:space="preserve">　資金計画</w:t>
      </w:r>
    </w:p>
    <w:p w14:paraId="1E0714F9" w14:textId="77777777" w:rsidR="000A29DA" w:rsidRDefault="000A29DA" w:rsidP="00432B86">
      <w:pPr>
        <w:widowControl/>
        <w:jc w:val="left"/>
        <w:rPr>
          <w:rFonts w:asciiTheme="minorEastAsia" w:hAnsiTheme="minorEastAsia"/>
          <w:sz w:val="22"/>
        </w:rPr>
      </w:pPr>
    </w:p>
    <w:p w14:paraId="10BC64B5" w14:textId="77777777" w:rsidR="000A29DA" w:rsidRDefault="000A29DA" w:rsidP="00432B86">
      <w:pPr>
        <w:widowControl/>
        <w:jc w:val="left"/>
        <w:rPr>
          <w:rFonts w:asciiTheme="minorEastAsia" w:hAnsiTheme="minorEastAsia"/>
          <w:sz w:val="22"/>
        </w:rPr>
      </w:pPr>
      <w:r>
        <w:rPr>
          <w:rFonts w:asciiTheme="minorEastAsia" w:hAnsiTheme="minorEastAsia" w:hint="eastAsia"/>
          <w:sz w:val="22"/>
        </w:rPr>
        <w:t>整備完了通知</w:t>
      </w:r>
    </w:p>
    <w:p w14:paraId="26703BD6" w14:textId="77777777" w:rsidR="000A29DA" w:rsidRDefault="000A29DA" w:rsidP="00432B86">
      <w:pPr>
        <w:widowControl/>
        <w:jc w:val="left"/>
        <w:rPr>
          <w:rFonts w:asciiTheme="minorEastAsia" w:hAnsiTheme="minorEastAsia"/>
          <w:sz w:val="22"/>
        </w:rPr>
      </w:pPr>
      <w:r>
        <w:rPr>
          <w:rFonts w:asciiTheme="minorEastAsia" w:hAnsiTheme="minorEastAsia" w:hint="eastAsia"/>
          <w:sz w:val="22"/>
        </w:rPr>
        <w:t>土地</w:t>
      </w:r>
      <w:r w:rsidR="006A1C16">
        <w:rPr>
          <w:rFonts w:asciiTheme="minorEastAsia" w:hAnsiTheme="minorEastAsia" w:hint="eastAsia"/>
          <w:sz w:val="22"/>
        </w:rPr>
        <w:tab/>
      </w:r>
      <w:r w:rsidR="006A1C16">
        <w:rPr>
          <w:rFonts w:asciiTheme="minorEastAsia" w:hAnsiTheme="minorEastAsia"/>
          <w:sz w:val="22"/>
        </w:rPr>
        <w:tab/>
      </w:r>
      <w:r>
        <w:rPr>
          <w:rFonts w:asciiTheme="minorEastAsia" w:hAnsiTheme="minorEastAsia" w:hint="eastAsia"/>
          <w:sz w:val="22"/>
        </w:rPr>
        <w:t>施行者→</w:t>
      </w:r>
      <w:r w:rsidR="006A1C16">
        <w:rPr>
          <w:rFonts w:asciiTheme="minorEastAsia" w:hAnsiTheme="minorEastAsia" w:hint="eastAsia"/>
          <w:sz w:val="22"/>
        </w:rPr>
        <w:t>特建</w:t>
      </w:r>
      <w:r>
        <w:rPr>
          <w:rFonts w:asciiTheme="minorEastAsia" w:hAnsiTheme="minorEastAsia" w:hint="eastAsia"/>
          <w:sz w:val="22"/>
        </w:rPr>
        <w:t>者</w:t>
      </w:r>
      <w:r w:rsidR="006A1C16">
        <w:rPr>
          <w:rFonts w:asciiTheme="minorEastAsia" w:hAnsiTheme="minorEastAsia" w:hint="eastAsia"/>
          <w:sz w:val="22"/>
        </w:rPr>
        <w:t>（工事着手）</w:t>
      </w:r>
      <w:r w:rsidR="006A1C16">
        <w:rPr>
          <w:rFonts w:asciiTheme="minorEastAsia" w:hAnsiTheme="minorEastAsia"/>
          <w:sz w:val="22"/>
        </w:rPr>
        <w:tab/>
      </w:r>
      <w:r w:rsidR="006A1C16">
        <w:rPr>
          <w:rFonts w:asciiTheme="minorEastAsia" w:hAnsiTheme="minorEastAsia" w:hint="eastAsia"/>
          <w:sz w:val="22"/>
        </w:rPr>
        <w:t>工事完了後施行者からの移転登記</w:t>
      </w:r>
    </w:p>
    <w:p w14:paraId="3AB4508B" w14:textId="77777777" w:rsidR="000A29DA" w:rsidRDefault="000A29DA" w:rsidP="00432B86">
      <w:pPr>
        <w:widowControl/>
        <w:jc w:val="left"/>
        <w:rPr>
          <w:rFonts w:asciiTheme="minorEastAsia" w:hAnsiTheme="minorEastAsia"/>
          <w:sz w:val="22"/>
        </w:rPr>
      </w:pPr>
      <w:r>
        <w:rPr>
          <w:rFonts w:asciiTheme="minorEastAsia" w:hAnsiTheme="minorEastAsia" w:hint="eastAsia"/>
          <w:sz w:val="22"/>
        </w:rPr>
        <w:t>建物</w:t>
      </w:r>
      <w:r w:rsidR="006A1C16">
        <w:rPr>
          <w:rFonts w:asciiTheme="minorEastAsia" w:hAnsiTheme="minorEastAsia"/>
          <w:sz w:val="22"/>
        </w:rPr>
        <w:tab/>
      </w:r>
      <w:r w:rsidR="006A1C16">
        <w:rPr>
          <w:rFonts w:asciiTheme="minorEastAsia" w:hAnsiTheme="minorEastAsia"/>
          <w:sz w:val="22"/>
        </w:rPr>
        <w:tab/>
      </w:r>
      <w:r w:rsidR="006A1C16">
        <w:rPr>
          <w:rFonts w:asciiTheme="minorEastAsia" w:hAnsiTheme="minorEastAsia" w:hint="eastAsia"/>
          <w:sz w:val="22"/>
        </w:rPr>
        <w:t>特権者→施行者</w:t>
      </w:r>
      <w:r w:rsidR="006A1C16">
        <w:rPr>
          <w:rFonts w:asciiTheme="minorEastAsia" w:hAnsiTheme="minorEastAsia"/>
          <w:sz w:val="22"/>
        </w:rPr>
        <w:tab/>
      </w:r>
      <w:r w:rsidR="006A1C16">
        <w:rPr>
          <w:rFonts w:asciiTheme="minorEastAsia" w:hAnsiTheme="minorEastAsia"/>
          <w:sz w:val="22"/>
        </w:rPr>
        <w:tab/>
      </w:r>
      <w:r w:rsidR="006A1C16">
        <w:rPr>
          <w:rFonts w:asciiTheme="minorEastAsia" w:hAnsiTheme="minorEastAsia"/>
          <w:sz w:val="22"/>
        </w:rPr>
        <w:tab/>
      </w:r>
      <w:r w:rsidR="006A1C16">
        <w:rPr>
          <w:rFonts w:asciiTheme="minorEastAsia" w:hAnsiTheme="minorEastAsia" w:hint="eastAsia"/>
          <w:sz w:val="22"/>
        </w:rPr>
        <w:t>原始取得</w:t>
      </w:r>
    </w:p>
    <w:p w14:paraId="3282A922" w14:textId="0F52A325" w:rsidR="006A1C16" w:rsidRDefault="006A1C16" w:rsidP="00432B86">
      <w:pPr>
        <w:widowControl/>
        <w:jc w:val="left"/>
        <w:rPr>
          <w:rFonts w:asciiTheme="minorEastAsia" w:hAnsiTheme="minorEastAsia"/>
          <w:sz w:val="22"/>
        </w:rPr>
      </w:pPr>
    </w:p>
    <w:p w14:paraId="4D546D57" w14:textId="77777777" w:rsidR="006A1C16" w:rsidRDefault="006A1C16" w:rsidP="00432B86">
      <w:pPr>
        <w:widowControl/>
        <w:jc w:val="left"/>
        <w:rPr>
          <w:rFonts w:asciiTheme="minorEastAsia" w:hAnsiTheme="minorEastAsia"/>
          <w:sz w:val="22"/>
        </w:rPr>
      </w:pPr>
    </w:p>
    <w:p w14:paraId="3AF379E6" w14:textId="77777777" w:rsidR="00EF6753" w:rsidRPr="00432B86" w:rsidRDefault="00EF6753" w:rsidP="00EF6753">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土地区画整理事業</w:t>
      </w:r>
    </w:p>
    <w:p w14:paraId="4F955C19" w14:textId="77777777" w:rsidR="006A1C16" w:rsidRDefault="006A1C16" w:rsidP="00432B86">
      <w:pPr>
        <w:widowControl/>
        <w:jc w:val="left"/>
        <w:rPr>
          <w:rFonts w:asciiTheme="minorEastAsia" w:hAnsiTheme="minorEastAsia"/>
          <w:sz w:val="22"/>
        </w:rPr>
      </w:pPr>
      <w:r>
        <w:rPr>
          <w:rFonts w:asciiTheme="minorEastAsia" w:hAnsiTheme="minorEastAsia" w:hint="eastAsia"/>
          <w:sz w:val="22"/>
        </w:rPr>
        <w:t>同時施行</w:t>
      </w:r>
    </w:p>
    <w:p w14:paraId="2FFB12EF" w14:textId="77777777" w:rsidR="006A1C16" w:rsidRDefault="00FB78FD" w:rsidP="00432B86">
      <w:pPr>
        <w:widowControl/>
        <w:jc w:val="left"/>
        <w:rPr>
          <w:rFonts w:asciiTheme="minorEastAsia" w:hAnsiTheme="minorEastAsia"/>
          <w:sz w:val="22"/>
        </w:rPr>
      </w:pPr>
      <w:r>
        <w:rPr>
          <w:rFonts w:asciiTheme="minorEastAsia" w:hAnsiTheme="minorEastAsia" w:hint="eastAsia"/>
          <w:sz w:val="22"/>
        </w:rPr>
        <w:t>土地</w:t>
      </w:r>
      <w:r w:rsidR="006A1C16">
        <w:rPr>
          <w:rFonts w:asciiTheme="minorEastAsia" w:hAnsiTheme="minorEastAsia" w:hint="eastAsia"/>
          <w:sz w:val="22"/>
        </w:rPr>
        <w:t>区画整理事業内で再開発事業を行う</w:t>
      </w:r>
    </w:p>
    <w:p w14:paraId="4E122B39" w14:textId="77777777" w:rsidR="006A1C16" w:rsidRDefault="00FB78FD" w:rsidP="00432B86">
      <w:pPr>
        <w:widowControl/>
        <w:jc w:val="left"/>
        <w:rPr>
          <w:rFonts w:asciiTheme="minorEastAsia" w:hAnsiTheme="minorEastAsia"/>
          <w:sz w:val="22"/>
        </w:rPr>
      </w:pPr>
      <w:r>
        <w:rPr>
          <w:rFonts w:asciiTheme="minorEastAsia" w:hAnsiTheme="minorEastAsia" w:hint="eastAsia"/>
          <w:sz w:val="22"/>
        </w:rPr>
        <w:t>事業等</w:t>
      </w:r>
      <w:r w:rsidR="006A1C16">
        <w:rPr>
          <w:rFonts w:asciiTheme="minorEastAsia" w:hAnsiTheme="minorEastAsia" w:hint="eastAsia"/>
          <w:sz w:val="22"/>
        </w:rPr>
        <w:t>単独で整合難な部分あり</w:t>
      </w:r>
    </w:p>
    <w:p w14:paraId="2A10FFBA" w14:textId="77777777" w:rsidR="006A1C16" w:rsidRDefault="006A1C16" w:rsidP="00432B86">
      <w:pPr>
        <w:widowControl/>
        <w:jc w:val="left"/>
        <w:rPr>
          <w:rFonts w:asciiTheme="minorEastAsia" w:hAnsiTheme="minorEastAsia"/>
          <w:sz w:val="22"/>
        </w:rPr>
      </w:pPr>
    </w:p>
    <w:p w14:paraId="692F4A20" w14:textId="77777777" w:rsidR="006A1C16" w:rsidRDefault="006A1C16" w:rsidP="00432B86">
      <w:pPr>
        <w:widowControl/>
        <w:jc w:val="left"/>
        <w:rPr>
          <w:rFonts w:asciiTheme="minorEastAsia" w:hAnsiTheme="minorEastAsia"/>
          <w:sz w:val="22"/>
        </w:rPr>
      </w:pPr>
      <w:r>
        <w:rPr>
          <w:rFonts w:asciiTheme="minorEastAsia" w:hAnsiTheme="minorEastAsia" w:hint="eastAsia"/>
          <w:sz w:val="22"/>
        </w:rPr>
        <w:t>一体的施行</w:t>
      </w:r>
    </w:p>
    <w:p w14:paraId="563B995F" w14:textId="3F314DC3" w:rsidR="006A1C16" w:rsidRDefault="006A1C16" w:rsidP="00432B86">
      <w:pPr>
        <w:widowControl/>
        <w:jc w:val="left"/>
        <w:rPr>
          <w:rFonts w:asciiTheme="minorEastAsia" w:hAnsiTheme="minorEastAsia"/>
          <w:sz w:val="22"/>
        </w:rPr>
      </w:pPr>
      <w:r>
        <w:rPr>
          <w:rFonts w:asciiTheme="minorEastAsia" w:hAnsiTheme="minorEastAsia" w:hint="eastAsia"/>
          <w:sz w:val="22"/>
        </w:rPr>
        <w:t>土地区画整理事業で</w:t>
      </w:r>
      <w:r w:rsidR="008D7D36">
        <w:rPr>
          <w:rFonts w:asciiTheme="minorEastAsia" w:hAnsiTheme="minorEastAsia" w:hint="eastAsia"/>
          <w:sz w:val="22"/>
        </w:rPr>
        <w:t>再開発事業区</w:t>
      </w:r>
      <w:r>
        <w:rPr>
          <w:rFonts w:asciiTheme="minorEastAsia" w:hAnsiTheme="minorEastAsia" w:hint="eastAsia"/>
          <w:sz w:val="22"/>
        </w:rPr>
        <w:t>を定め、再開発事業</w:t>
      </w:r>
      <w:r w:rsidR="00FB78FD">
        <w:rPr>
          <w:rFonts w:asciiTheme="minorEastAsia" w:hAnsiTheme="minorEastAsia" w:hint="eastAsia"/>
          <w:sz w:val="22"/>
        </w:rPr>
        <w:t>希望者</w:t>
      </w:r>
      <w:r>
        <w:rPr>
          <w:rFonts w:asciiTheme="minorEastAsia" w:hAnsiTheme="minorEastAsia" w:hint="eastAsia"/>
          <w:sz w:val="22"/>
        </w:rPr>
        <w:t>を集約する。</w:t>
      </w:r>
    </w:p>
    <w:p w14:paraId="4777B2FE" w14:textId="77777777" w:rsidR="006A1C16" w:rsidRDefault="006A1C16" w:rsidP="00432B86">
      <w:pPr>
        <w:widowControl/>
        <w:jc w:val="left"/>
        <w:rPr>
          <w:rFonts w:asciiTheme="minorEastAsia" w:hAnsiTheme="minorEastAsia"/>
          <w:sz w:val="22"/>
        </w:rPr>
      </w:pPr>
      <w:r>
        <w:rPr>
          <w:rFonts w:asciiTheme="minorEastAsia" w:hAnsiTheme="minorEastAsia" w:hint="eastAsia"/>
          <w:sz w:val="22"/>
        </w:rPr>
        <w:t>関係権利者の同意</w:t>
      </w:r>
      <w:r w:rsidR="00FB78FD">
        <w:rPr>
          <w:rFonts w:asciiTheme="minorEastAsia" w:hAnsiTheme="minorEastAsia" w:hint="eastAsia"/>
          <w:sz w:val="22"/>
        </w:rPr>
        <w:t xml:space="preserve">　</w:t>
      </w:r>
      <w:r>
        <w:rPr>
          <w:rFonts w:asciiTheme="minorEastAsia" w:hAnsiTheme="minorEastAsia" w:hint="eastAsia"/>
          <w:sz w:val="22"/>
        </w:rPr>
        <w:t xml:space="preserve">　外→内（要）　内→内（不要）　内→外（不要）</w:t>
      </w:r>
    </w:p>
    <w:p w14:paraId="561AA02D" w14:textId="77777777" w:rsidR="006A1C16" w:rsidRDefault="006A1C16" w:rsidP="00432B86">
      <w:pPr>
        <w:widowControl/>
        <w:jc w:val="left"/>
        <w:rPr>
          <w:rFonts w:asciiTheme="minorEastAsia" w:hAnsiTheme="minorEastAsia"/>
          <w:sz w:val="22"/>
        </w:rPr>
      </w:pPr>
    </w:p>
    <w:p w14:paraId="567FB962" w14:textId="77777777" w:rsidR="006A1C16" w:rsidRDefault="006A1C16" w:rsidP="00432B86">
      <w:pPr>
        <w:widowControl/>
        <w:jc w:val="left"/>
        <w:rPr>
          <w:rFonts w:asciiTheme="minorEastAsia" w:hAnsiTheme="minorEastAsia"/>
          <w:sz w:val="22"/>
        </w:rPr>
      </w:pPr>
      <w:r>
        <w:rPr>
          <w:rFonts w:asciiTheme="minorEastAsia" w:hAnsiTheme="minorEastAsia" w:hint="eastAsia"/>
          <w:sz w:val="22"/>
        </w:rPr>
        <w:t>区画整理</w:t>
      </w:r>
      <w:r w:rsidR="00EF6753">
        <w:rPr>
          <w:rFonts w:asciiTheme="minorEastAsia" w:hAnsiTheme="minorEastAsia" w:hint="eastAsia"/>
          <w:sz w:val="22"/>
        </w:rPr>
        <w:t xml:space="preserve">　　</w:t>
      </w:r>
      <w:r w:rsidR="00FB78FD">
        <w:rPr>
          <w:rFonts w:asciiTheme="minorEastAsia" w:hAnsiTheme="minorEastAsia" w:hint="eastAsia"/>
          <w:sz w:val="22"/>
        </w:rPr>
        <w:t xml:space="preserve">　</w:t>
      </w:r>
      <w:r w:rsidR="008F0299">
        <w:rPr>
          <w:rFonts w:asciiTheme="minorEastAsia" w:hAnsiTheme="minorEastAsia" w:hint="eastAsia"/>
          <w:sz w:val="22"/>
        </w:rPr>
        <w:t>→</w:t>
      </w:r>
      <w:r>
        <w:rPr>
          <w:rFonts w:asciiTheme="minorEastAsia" w:hAnsiTheme="minorEastAsia" w:hint="eastAsia"/>
          <w:sz w:val="22"/>
        </w:rPr>
        <w:t>仮換地→換地</w:t>
      </w:r>
    </w:p>
    <w:p w14:paraId="4B4E38D0" w14:textId="77777777" w:rsidR="006A1C16" w:rsidRDefault="006A1C16" w:rsidP="00432B86">
      <w:pPr>
        <w:widowControl/>
        <w:jc w:val="left"/>
        <w:rPr>
          <w:rFonts w:asciiTheme="minorEastAsia" w:hAnsiTheme="minorEastAsia"/>
          <w:sz w:val="22"/>
        </w:rPr>
      </w:pPr>
      <w:r>
        <w:rPr>
          <w:rFonts w:asciiTheme="minorEastAsia" w:hAnsiTheme="minorEastAsia" w:hint="eastAsia"/>
          <w:sz w:val="22"/>
        </w:rPr>
        <w:t>同時施行</w:t>
      </w:r>
      <w:r w:rsidR="00EF6753">
        <w:rPr>
          <w:rFonts w:asciiTheme="minorEastAsia" w:hAnsiTheme="minorEastAsia" w:hint="eastAsia"/>
          <w:sz w:val="22"/>
        </w:rPr>
        <w:t xml:space="preserve">　　</w:t>
      </w:r>
      <w:r w:rsidR="00FB78FD">
        <w:rPr>
          <w:rFonts w:asciiTheme="minorEastAsia" w:hAnsiTheme="minorEastAsia" w:hint="eastAsia"/>
          <w:sz w:val="22"/>
        </w:rPr>
        <w:t xml:space="preserve">　</w:t>
      </w:r>
      <w:r w:rsidR="008F0299">
        <w:rPr>
          <w:rFonts w:asciiTheme="minorEastAsia" w:hAnsiTheme="minorEastAsia" w:hint="eastAsia"/>
          <w:sz w:val="22"/>
        </w:rPr>
        <w:t>→</w:t>
      </w:r>
      <w:r w:rsidR="00EF6753">
        <w:rPr>
          <w:rFonts w:asciiTheme="minorEastAsia" w:hAnsiTheme="minorEastAsia" w:hint="eastAsia"/>
          <w:sz w:val="22"/>
        </w:rPr>
        <w:t>仮換地→権利変換→換地</w:t>
      </w:r>
    </w:p>
    <w:p w14:paraId="29C553A9" w14:textId="60973999" w:rsidR="00EF6753" w:rsidRDefault="00EF6753" w:rsidP="00432B86">
      <w:pPr>
        <w:widowControl/>
        <w:jc w:val="left"/>
        <w:rPr>
          <w:rFonts w:asciiTheme="minorEastAsia" w:hAnsiTheme="minorEastAsia"/>
          <w:sz w:val="22"/>
        </w:rPr>
      </w:pPr>
      <w:r>
        <w:rPr>
          <w:rFonts w:asciiTheme="minorEastAsia" w:hAnsiTheme="minorEastAsia" w:hint="eastAsia"/>
          <w:sz w:val="22"/>
        </w:rPr>
        <w:t xml:space="preserve">一体的施行　　</w:t>
      </w:r>
      <w:r w:rsidR="008F0299">
        <w:rPr>
          <w:rFonts w:asciiTheme="minorEastAsia" w:hAnsiTheme="minorEastAsia" w:hint="eastAsia"/>
          <w:sz w:val="22"/>
        </w:rPr>
        <w:t>→</w:t>
      </w:r>
      <w:r>
        <w:rPr>
          <w:rFonts w:asciiTheme="minorEastAsia" w:hAnsiTheme="minorEastAsia" w:hint="eastAsia"/>
          <w:sz w:val="22"/>
        </w:rPr>
        <w:t>特定仮換地→権利変換</w:t>
      </w:r>
      <w:r w:rsidR="008D7D36">
        <w:rPr>
          <w:rFonts w:asciiTheme="minorEastAsia" w:hAnsiTheme="minorEastAsia" w:hint="eastAsia"/>
          <w:sz w:val="22"/>
        </w:rPr>
        <w:t>→換地</w:t>
      </w:r>
    </w:p>
    <w:p w14:paraId="122751D7" w14:textId="77777777" w:rsidR="00EF6753" w:rsidRDefault="00EF6753" w:rsidP="00432B86">
      <w:pPr>
        <w:widowControl/>
        <w:jc w:val="left"/>
        <w:rPr>
          <w:rFonts w:asciiTheme="minorEastAsia" w:hAnsiTheme="minorEastAsia"/>
          <w:sz w:val="22"/>
        </w:rPr>
      </w:pPr>
    </w:p>
    <w:p w14:paraId="097B579C" w14:textId="77777777" w:rsidR="00EF6753" w:rsidRDefault="00EF6753" w:rsidP="00432B86">
      <w:pPr>
        <w:widowControl/>
        <w:jc w:val="left"/>
        <w:rPr>
          <w:rFonts w:asciiTheme="minorEastAsia" w:hAnsiTheme="minorEastAsia"/>
          <w:sz w:val="22"/>
        </w:rPr>
      </w:pPr>
      <w:r>
        <w:rPr>
          <w:rFonts w:asciiTheme="minorEastAsia" w:hAnsiTheme="minorEastAsia" w:hint="eastAsia"/>
          <w:sz w:val="22"/>
        </w:rPr>
        <w:t>従前評価は仮換地の評価</w:t>
      </w:r>
    </w:p>
    <w:p w14:paraId="5BDCBF7B" w14:textId="77777777" w:rsidR="00EF6753" w:rsidRDefault="00EF6753" w:rsidP="00432B86">
      <w:pPr>
        <w:widowControl/>
        <w:jc w:val="left"/>
        <w:rPr>
          <w:rFonts w:asciiTheme="minorEastAsia" w:hAnsiTheme="minorEastAsia"/>
          <w:sz w:val="22"/>
        </w:rPr>
      </w:pPr>
    </w:p>
    <w:p w14:paraId="3EAABA49" w14:textId="77777777" w:rsidR="008F0299" w:rsidRPr="00EF6753" w:rsidRDefault="008F0299" w:rsidP="00432B86">
      <w:pPr>
        <w:widowControl/>
        <w:jc w:val="left"/>
        <w:rPr>
          <w:rFonts w:asciiTheme="minorEastAsia" w:hAnsiTheme="minorEastAsia"/>
          <w:sz w:val="22"/>
        </w:rPr>
      </w:pPr>
    </w:p>
    <w:p w14:paraId="36B94BE0" w14:textId="77777777" w:rsidR="00EF6753" w:rsidRDefault="00EF6753" w:rsidP="00EF6753">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管理規約</w:t>
      </w:r>
    </w:p>
    <w:p w14:paraId="16AEFD2A" w14:textId="77777777" w:rsidR="00EF6753" w:rsidRPr="00EF6753" w:rsidRDefault="00EF6753" w:rsidP="00EF6753">
      <w:pPr>
        <w:widowControl/>
        <w:jc w:val="left"/>
        <w:rPr>
          <w:rFonts w:asciiTheme="minorEastAsia" w:hAnsiTheme="minorEastAsia"/>
          <w:sz w:val="22"/>
        </w:rPr>
      </w:pPr>
      <w:r w:rsidRPr="00EF6753">
        <w:rPr>
          <w:rFonts w:asciiTheme="minorEastAsia" w:hAnsiTheme="minorEastAsia" w:hint="eastAsia"/>
          <w:sz w:val="22"/>
        </w:rPr>
        <w:t>原則は区分所有法による決議</w:t>
      </w:r>
    </w:p>
    <w:p w14:paraId="5232FCDD" w14:textId="77777777" w:rsidR="00EF6753" w:rsidRDefault="00EF6753" w:rsidP="00EF6753">
      <w:pPr>
        <w:widowControl/>
        <w:jc w:val="left"/>
        <w:rPr>
          <w:rFonts w:asciiTheme="minorEastAsia" w:hAnsiTheme="minorEastAsia"/>
          <w:sz w:val="22"/>
        </w:rPr>
      </w:pPr>
      <w:r w:rsidRPr="00EF6753">
        <w:rPr>
          <w:rFonts w:asciiTheme="minorEastAsia" w:hAnsiTheme="minorEastAsia" w:hint="eastAsia"/>
          <w:sz w:val="22"/>
        </w:rPr>
        <w:t>竣工前に認可をもって定めることが可（</w:t>
      </w:r>
      <w:r>
        <w:rPr>
          <w:rFonts w:asciiTheme="minorEastAsia" w:hAnsiTheme="minorEastAsia" w:hint="eastAsia"/>
          <w:sz w:val="22"/>
        </w:rPr>
        <w:t>工区毎可）</w:t>
      </w:r>
    </w:p>
    <w:p w14:paraId="091B8481" w14:textId="2489839E" w:rsidR="00EF6753" w:rsidRDefault="00EF6753" w:rsidP="00EF6753">
      <w:pPr>
        <w:widowControl/>
        <w:jc w:val="left"/>
        <w:rPr>
          <w:rFonts w:asciiTheme="minorEastAsia" w:hAnsiTheme="minorEastAsia"/>
          <w:sz w:val="22"/>
        </w:rPr>
      </w:pPr>
      <w:r>
        <w:rPr>
          <w:rFonts w:asciiTheme="minorEastAsia" w:hAnsiTheme="minorEastAsia" w:hint="eastAsia"/>
          <w:sz w:val="22"/>
        </w:rPr>
        <w:t>縦覧（2週間）意見書縦覧期間中</w:t>
      </w:r>
    </w:p>
    <w:p w14:paraId="7FB6F0A6" w14:textId="77777777" w:rsidR="00EF6753" w:rsidRDefault="00EF6753" w:rsidP="00EF6753">
      <w:pPr>
        <w:widowControl/>
        <w:jc w:val="left"/>
        <w:rPr>
          <w:rFonts w:asciiTheme="minorEastAsia" w:hAnsiTheme="minorEastAsia"/>
          <w:sz w:val="22"/>
        </w:rPr>
      </w:pPr>
      <w:r>
        <w:rPr>
          <w:rFonts w:asciiTheme="minorEastAsia" w:hAnsiTheme="minorEastAsia" w:hint="eastAsia"/>
          <w:sz w:val="22"/>
        </w:rPr>
        <w:t>意見書の提出ができる者</w:t>
      </w:r>
    </w:p>
    <w:p w14:paraId="283AFB74" w14:textId="77777777" w:rsidR="00EF6753" w:rsidRDefault="00EF6753" w:rsidP="00EF6753">
      <w:pPr>
        <w:widowControl/>
        <w:jc w:val="left"/>
        <w:rPr>
          <w:rFonts w:asciiTheme="minorEastAsia" w:hAnsiTheme="minorEastAsia"/>
          <w:sz w:val="22"/>
        </w:rPr>
      </w:pPr>
      <w:r>
        <w:rPr>
          <w:rFonts w:asciiTheme="minorEastAsia" w:hAnsiTheme="minorEastAsia" w:hint="eastAsia"/>
          <w:sz w:val="22"/>
        </w:rPr>
        <w:t>土地のみの権利者取得予定者も可</w:t>
      </w:r>
    </w:p>
    <w:p w14:paraId="79CD6163" w14:textId="77777777" w:rsidR="00EF6753" w:rsidRDefault="00EF6753" w:rsidP="00EF6753">
      <w:pPr>
        <w:widowControl/>
        <w:jc w:val="left"/>
        <w:rPr>
          <w:rFonts w:asciiTheme="minorEastAsia" w:hAnsiTheme="minorEastAsia"/>
          <w:sz w:val="22"/>
        </w:rPr>
      </w:pPr>
      <w:r>
        <w:rPr>
          <w:rFonts w:asciiTheme="minorEastAsia" w:hAnsiTheme="minorEastAsia" w:hint="eastAsia"/>
          <w:sz w:val="22"/>
        </w:rPr>
        <w:t>意見書の処理は無→審査委員関与無</w:t>
      </w:r>
    </w:p>
    <w:p w14:paraId="571E0168" w14:textId="77777777" w:rsidR="00EF6753" w:rsidRDefault="00EF6753" w:rsidP="00EF6753">
      <w:pPr>
        <w:widowControl/>
        <w:jc w:val="left"/>
        <w:rPr>
          <w:rFonts w:asciiTheme="minorEastAsia" w:hAnsiTheme="minorEastAsia"/>
          <w:sz w:val="22"/>
        </w:rPr>
      </w:pPr>
      <w:r>
        <w:rPr>
          <w:rFonts w:asciiTheme="minorEastAsia" w:hAnsiTheme="minorEastAsia" w:hint="eastAsia"/>
          <w:sz w:val="22"/>
        </w:rPr>
        <w:t>全員同意型でも手続きは必要</w:t>
      </w:r>
    </w:p>
    <w:p w14:paraId="3528E918" w14:textId="77777777" w:rsidR="00EF6753" w:rsidRPr="00EF6753" w:rsidRDefault="008F0299" w:rsidP="00EF6753">
      <w:pPr>
        <w:widowControl/>
        <w:jc w:val="left"/>
        <w:rPr>
          <w:rFonts w:asciiTheme="minorEastAsia" w:hAnsiTheme="minorEastAsia"/>
          <w:sz w:val="22"/>
        </w:rPr>
      </w:pPr>
      <w:r>
        <w:rPr>
          <w:rFonts w:asciiTheme="minorEastAsia" w:hAnsiTheme="minorEastAsia" w:hint="eastAsia"/>
          <w:sz w:val="22"/>
        </w:rPr>
        <w:t>意見書は認可権者に要旨を通知</w:t>
      </w:r>
    </w:p>
    <w:p w14:paraId="7D831049" w14:textId="77777777" w:rsidR="00EF6753" w:rsidRPr="00EF6753" w:rsidRDefault="00EF6753" w:rsidP="00EF6753">
      <w:pPr>
        <w:widowControl/>
        <w:jc w:val="left"/>
        <w:rPr>
          <w:rFonts w:asciiTheme="minorEastAsia" w:hAnsiTheme="minorEastAsia"/>
          <w:sz w:val="22"/>
        </w:rPr>
      </w:pPr>
    </w:p>
    <w:p w14:paraId="40297FD5" w14:textId="77777777" w:rsidR="00EF6753" w:rsidRPr="00EF6753" w:rsidRDefault="00EF6753" w:rsidP="00432B86">
      <w:pPr>
        <w:widowControl/>
        <w:jc w:val="left"/>
        <w:rPr>
          <w:rFonts w:asciiTheme="minorEastAsia" w:hAnsiTheme="minorEastAsia"/>
          <w:sz w:val="22"/>
        </w:rPr>
      </w:pPr>
    </w:p>
    <w:p w14:paraId="1319E599" w14:textId="77777777" w:rsidR="00FF6C91" w:rsidRDefault="00FF6C91">
      <w:pPr>
        <w:widowControl/>
        <w:jc w:val="left"/>
        <w:rPr>
          <w:rFonts w:asciiTheme="minorEastAsia" w:hAnsiTheme="minorEastAsia"/>
          <w:sz w:val="22"/>
        </w:rPr>
      </w:pPr>
      <w:r>
        <w:rPr>
          <w:rFonts w:asciiTheme="minorEastAsia" w:hAnsiTheme="minorEastAsia"/>
          <w:sz w:val="22"/>
        </w:rPr>
        <w:br w:type="page"/>
      </w:r>
    </w:p>
    <w:p w14:paraId="6389E28A" w14:textId="77777777" w:rsidR="008F0299" w:rsidRDefault="008F0299" w:rsidP="00BE5C93">
      <w:pPr>
        <w:spacing w:line="320" w:lineRule="exact"/>
        <w:rPr>
          <w:rFonts w:asciiTheme="majorEastAsia" w:eastAsiaTheme="majorEastAsia" w:hAnsiTheme="majorEastAsia"/>
          <w:sz w:val="24"/>
          <w:szCs w:val="24"/>
        </w:rPr>
      </w:pPr>
    </w:p>
    <w:p w14:paraId="3BC4BEAC" w14:textId="77777777" w:rsidR="00CE6A40" w:rsidRPr="002F3D17" w:rsidRDefault="00CE6A40" w:rsidP="00BE5C93">
      <w:pPr>
        <w:spacing w:line="320" w:lineRule="exact"/>
        <w:rPr>
          <w:rFonts w:asciiTheme="majorEastAsia" w:eastAsiaTheme="majorEastAsia" w:hAnsiTheme="majorEastAsia"/>
          <w:sz w:val="24"/>
          <w:szCs w:val="24"/>
        </w:rPr>
      </w:pPr>
      <w:r w:rsidRPr="002F3D17">
        <w:rPr>
          <w:rFonts w:asciiTheme="majorEastAsia" w:eastAsiaTheme="majorEastAsia" w:hAnsiTheme="majorEastAsia" w:hint="eastAsia"/>
          <w:sz w:val="24"/>
          <w:szCs w:val="24"/>
        </w:rPr>
        <w:t>権利変換開始の登記</w:t>
      </w:r>
    </w:p>
    <w:tbl>
      <w:tblPr>
        <w:tblStyle w:val="a9"/>
        <w:tblW w:w="8789" w:type="dxa"/>
        <w:tblInd w:w="108" w:type="dxa"/>
        <w:tblLook w:val="04A0" w:firstRow="1" w:lastRow="0" w:firstColumn="1" w:lastColumn="0" w:noHBand="0" w:noVBand="1"/>
      </w:tblPr>
      <w:tblGrid>
        <w:gridCol w:w="709"/>
        <w:gridCol w:w="3969"/>
        <w:gridCol w:w="4111"/>
      </w:tblGrid>
      <w:tr w:rsidR="00CE6A40" w:rsidRPr="00573119" w14:paraId="0749F050" w14:textId="77777777" w:rsidTr="00573119">
        <w:tc>
          <w:tcPr>
            <w:tcW w:w="709" w:type="dxa"/>
            <w:vAlign w:val="center"/>
          </w:tcPr>
          <w:p w14:paraId="05D38D9A" w14:textId="77777777" w:rsidR="00CE6A40" w:rsidRPr="00573119" w:rsidRDefault="00CE6A40" w:rsidP="00BE5C93">
            <w:pPr>
              <w:spacing w:line="320" w:lineRule="exact"/>
              <w:jc w:val="center"/>
              <w:rPr>
                <w:rFonts w:asciiTheme="minorEastAsia" w:hAnsiTheme="minorEastAsia"/>
                <w:sz w:val="18"/>
                <w:szCs w:val="18"/>
              </w:rPr>
            </w:pPr>
            <w:r w:rsidRPr="00573119">
              <w:rPr>
                <w:rFonts w:asciiTheme="minorEastAsia" w:hAnsiTheme="minorEastAsia" w:hint="eastAsia"/>
                <w:sz w:val="18"/>
                <w:szCs w:val="18"/>
              </w:rPr>
              <w:t>事業</w:t>
            </w:r>
          </w:p>
        </w:tc>
        <w:tc>
          <w:tcPr>
            <w:tcW w:w="3969" w:type="dxa"/>
          </w:tcPr>
          <w:p w14:paraId="1FEBFA81" w14:textId="77777777" w:rsidR="00CE6A40" w:rsidRPr="00573119" w:rsidRDefault="00CE6A40" w:rsidP="00BE5C93">
            <w:pPr>
              <w:spacing w:line="320" w:lineRule="exact"/>
              <w:jc w:val="center"/>
              <w:rPr>
                <w:rFonts w:asciiTheme="minorEastAsia" w:hAnsiTheme="minorEastAsia"/>
                <w:sz w:val="18"/>
                <w:szCs w:val="18"/>
              </w:rPr>
            </w:pPr>
            <w:r w:rsidRPr="00573119">
              <w:rPr>
                <w:rFonts w:asciiTheme="minorEastAsia" w:hAnsiTheme="minorEastAsia" w:hint="eastAsia"/>
                <w:sz w:val="18"/>
                <w:szCs w:val="18"/>
              </w:rPr>
              <w:t>マンション建替事業</w:t>
            </w:r>
          </w:p>
        </w:tc>
        <w:tc>
          <w:tcPr>
            <w:tcW w:w="4111" w:type="dxa"/>
          </w:tcPr>
          <w:p w14:paraId="3AF5EB20" w14:textId="77777777" w:rsidR="00CE6A40" w:rsidRPr="00573119" w:rsidRDefault="00CE6A40" w:rsidP="00BE5C93">
            <w:pPr>
              <w:spacing w:line="320" w:lineRule="exact"/>
              <w:jc w:val="center"/>
              <w:rPr>
                <w:rFonts w:asciiTheme="minorEastAsia" w:hAnsiTheme="minorEastAsia"/>
                <w:sz w:val="18"/>
                <w:szCs w:val="18"/>
              </w:rPr>
            </w:pPr>
            <w:r w:rsidRPr="00573119">
              <w:rPr>
                <w:rFonts w:asciiTheme="minorEastAsia" w:hAnsiTheme="minorEastAsia" w:hint="eastAsia"/>
                <w:sz w:val="18"/>
                <w:szCs w:val="18"/>
              </w:rPr>
              <w:t>再開発事業</w:t>
            </w:r>
          </w:p>
        </w:tc>
      </w:tr>
      <w:tr w:rsidR="00CE6A40" w:rsidRPr="00573119" w14:paraId="56EB86AA" w14:textId="77777777" w:rsidTr="00573119">
        <w:tc>
          <w:tcPr>
            <w:tcW w:w="709" w:type="dxa"/>
            <w:vAlign w:val="center"/>
          </w:tcPr>
          <w:p w14:paraId="3A94DDB1" w14:textId="77777777" w:rsidR="00CE6A40" w:rsidRPr="00573119" w:rsidRDefault="00CE6A40" w:rsidP="00BE5C93">
            <w:pPr>
              <w:spacing w:line="320" w:lineRule="exact"/>
              <w:jc w:val="center"/>
              <w:rPr>
                <w:rFonts w:asciiTheme="minorEastAsia" w:hAnsiTheme="minorEastAsia"/>
                <w:sz w:val="18"/>
                <w:szCs w:val="18"/>
              </w:rPr>
            </w:pPr>
            <w:r w:rsidRPr="00573119">
              <w:rPr>
                <w:rFonts w:asciiTheme="minorEastAsia" w:hAnsiTheme="minorEastAsia" w:hint="eastAsia"/>
                <w:sz w:val="18"/>
                <w:szCs w:val="18"/>
              </w:rPr>
              <w:t>法律</w:t>
            </w:r>
          </w:p>
        </w:tc>
        <w:tc>
          <w:tcPr>
            <w:tcW w:w="3969" w:type="dxa"/>
          </w:tcPr>
          <w:p w14:paraId="7C09A4B7"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マンションの建替え等の円滑化に関する法律第５５条</w:t>
            </w:r>
          </w:p>
        </w:tc>
        <w:tc>
          <w:tcPr>
            <w:tcW w:w="4111" w:type="dxa"/>
            <w:vAlign w:val="center"/>
          </w:tcPr>
          <w:p w14:paraId="19010362" w14:textId="77777777" w:rsidR="00CE6A40" w:rsidRPr="00573119" w:rsidRDefault="00CE6A40" w:rsidP="00BE5C93">
            <w:pPr>
              <w:spacing w:line="320" w:lineRule="exact"/>
              <w:jc w:val="center"/>
              <w:rPr>
                <w:rFonts w:asciiTheme="minorEastAsia" w:hAnsiTheme="minorEastAsia"/>
                <w:sz w:val="18"/>
                <w:szCs w:val="18"/>
              </w:rPr>
            </w:pPr>
            <w:r w:rsidRPr="00573119">
              <w:rPr>
                <w:rFonts w:asciiTheme="minorEastAsia" w:hAnsiTheme="minorEastAsia" w:hint="eastAsia"/>
                <w:sz w:val="18"/>
                <w:szCs w:val="18"/>
              </w:rPr>
              <w:t>都市再開発法第７０条</w:t>
            </w:r>
          </w:p>
        </w:tc>
      </w:tr>
      <w:tr w:rsidR="00CE6A40" w:rsidRPr="00573119" w14:paraId="38B6E00E" w14:textId="77777777" w:rsidTr="00573119">
        <w:trPr>
          <w:trHeight w:val="503"/>
        </w:trPr>
        <w:tc>
          <w:tcPr>
            <w:tcW w:w="709" w:type="dxa"/>
            <w:vAlign w:val="center"/>
          </w:tcPr>
          <w:p w14:paraId="249A0D36" w14:textId="77777777" w:rsidR="00CE6A40" w:rsidRPr="00573119" w:rsidRDefault="00CE6A40" w:rsidP="00BE5C93">
            <w:pPr>
              <w:spacing w:line="320" w:lineRule="exact"/>
              <w:jc w:val="center"/>
              <w:rPr>
                <w:rFonts w:asciiTheme="minorEastAsia" w:hAnsiTheme="minorEastAsia"/>
                <w:sz w:val="18"/>
                <w:szCs w:val="18"/>
              </w:rPr>
            </w:pPr>
            <w:r w:rsidRPr="00573119">
              <w:rPr>
                <w:rFonts w:asciiTheme="minorEastAsia" w:hAnsiTheme="minorEastAsia" w:hint="eastAsia"/>
                <w:sz w:val="18"/>
                <w:szCs w:val="18"/>
              </w:rPr>
              <w:t>時期</w:t>
            </w:r>
          </w:p>
        </w:tc>
        <w:tc>
          <w:tcPr>
            <w:tcW w:w="8080" w:type="dxa"/>
            <w:gridSpan w:val="2"/>
            <w:vAlign w:val="center"/>
          </w:tcPr>
          <w:p w14:paraId="44F9A835" w14:textId="77777777" w:rsidR="00CE6A40" w:rsidRPr="00573119" w:rsidRDefault="00CE6A40" w:rsidP="00BE5C93">
            <w:pPr>
              <w:spacing w:line="320" w:lineRule="exact"/>
              <w:jc w:val="center"/>
              <w:rPr>
                <w:rFonts w:asciiTheme="minorEastAsia" w:hAnsiTheme="minorEastAsia"/>
                <w:sz w:val="18"/>
                <w:szCs w:val="18"/>
              </w:rPr>
            </w:pPr>
            <w:r w:rsidRPr="00573119">
              <w:rPr>
                <w:rFonts w:asciiTheme="minorEastAsia" w:hAnsiTheme="minorEastAsia" w:hint="eastAsia"/>
                <w:sz w:val="18"/>
                <w:szCs w:val="18"/>
              </w:rPr>
              <w:t>組合設立認可公告又は個人施行者の事業認可の公告後遅滞なく</w:t>
            </w:r>
          </w:p>
        </w:tc>
      </w:tr>
      <w:tr w:rsidR="00CE6A40" w:rsidRPr="00573119" w14:paraId="2636D821" w14:textId="77777777" w:rsidTr="00573119">
        <w:tc>
          <w:tcPr>
            <w:tcW w:w="709" w:type="dxa"/>
            <w:vAlign w:val="center"/>
          </w:tcPr>
          <w:p w14:paraId="5ABE5B04" w14:textId="77777777" w:rsidR="00CE6A40" w:rsidRPr="00573119" w:rsidRDefault="00CE6A40" w:rsidP="00BE5C93">
            <w:pPr>
              <w:spacing w:line="320" w:lineRule="exact"/>
              <w:jc w:val="center"/>
              <w:rPr>
                <w:rFonts w:asciiTheme="minorEastAsia" w:hAnsiTheme="minorEastAsia"/>
                <w:sz w:val="18"/>
                <w:szCs w:val="18"/>
              </w:rPr>
            </w:pPr>
            <w:r w:rsidRPr="00573119">
              <w:rPr>
                <w:rFonts w:asciiTheme="minorEastAsia" w:hAnsiTheme="minorEastAsia" w:hint="eastAsia"/>
                <w:sz w:val="18"/>
                <w:szCs w:val="18"/>
              </w:rPr>
              <w:t>対象</w:t>
            </w:r>
          </w:p>
        </w:tc>
        <w:tc>
          <w:tcPr>
            <w:tcW w:w="3969" w:type="dxa"/>
          </w:tcPr>
          <w:p w14:paraId="53B691CD"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施行マンションの区分所有者及び敷地利用権（既登記）並びに</w:t>
            </w:r>
            <w:r w:rsidRPr="008D7D36">
              <w:rPr>
                <w:rFonts w:asciiTheme="minorEastAsia" w:hAnsiTheme="minorEastAsia" w:hint="eastAsia"/>
                <w:b/>
                <w:bCs/>
                <w:sz w:val="18"/>
                <w:szCs w:val="18"/>
                <w:u w:val="single"/>
              </w:rPr>
              <w:t>隣接施行敷地</w:t>
            </w:r>
          </w:p>
        </w:tc>
        <w:tc>
          <w:tcPr>
            <w:tcW w:w="4111" w:type="dxa"/>
          </w:tcPr>
          <w:p w14:paraId="1E044E26"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施行地区内の宅地及び建築物並びにその宅地に存する既登記の</w:t>
            </w:r>
            <w:r w:rsidRPr="008D7D36">
              <w:rPr>
                <w:rFonts w:asciiTheme="minorEastAsia" w:hAnsiTheme="minorEastAsia" w:hint="eastAsia"/>
                <w:b/>
                <w:bCs/>
                <w:sz w:val="18"/>
                <w:szCs w:val="18"/>
                <w:u w:val="single"/>
              </w:rPr>
              <w:t>借地権</w:t>
            </w:r>
          </w:p>
        </w:tc>
      </w:tr>
      <w:tr w:rsidR="00CE6A40" w:rsidRPr="00573119" w14:paraId="6ECBD1B4" w14:textId="77777777" w:rsidTr="00573119">
        <w:tc>
          <w:tcPr>
            <w:tcW w:w="709" w:type="dxa"/>
            <w:vAlign w:val="center"/>
          </w:tcPr>
          <w:p w14:paraId="210E390A" w14:textId="77777777" w:rsidR="00CE6A40" w:rsidRPr="00573119" w:rsidRDefault="00CE6A40" w:rsidP="00BE5C93">
            <w:pPr>
              <w:spacing w:line="320" w:lineRule="exact"/>
              <w:jc w:val="center"/>
              <w:rPr>
                <w:rFonts w:asciiTheme="minorEastAsia" w:hAnsiTheme="minorEastAsia"/>
                <w:sz w:val="18"/>
                <w:szCs w:val="18"/>
              </w:rPr>
            </w:pPr>
            <w:r w:rsidRPr="00573119">
              <w:rPr>
                <w:rFonts w:asciiTheme="minorEastAsia" w:hAnsiTheme="minorEastAsia" w:hint="eastAsia"/>
                <w:sz w:val="18"/>
                <w:szCs w:val="18"/>
              </w:rPr>
              <w:t>効果</w:t>
            </w:r>
          </w:p>
        </w:tc>
        <w:tc>
          <w:tcPr>
            <w:tcW w:w="8080" w:type="dxa"/>
            <w:gridSpan w:val="2"/>
          </w:tcPr>
          <w:p w14:paraId="39AF0050"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１．取引の安全を図る→再開発事業中の区域・建替事業中のマンションであることを公示する。</w:t>
            </w:r>
          </w:p>
          <w:p w14:paraId="09ABC213"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２．権利処分の制限→権利処分する場合、</w:t>
            </w:r>
            <w:r w:rsidRPr="008D7D36">
              <w:rPr>
                <w:rFonts w:asciiTheme="minorEastAsia" w:hAnsiTheme="minorEastAsia" w:hint="eastAsia"/>
                <w:b/>
                <w:bCs/>
                <w:sz w:val="18"/>
                <w:szCs w:val="18"/>
                <w:u w:val="single"/>
              </w:rPr>
              <w:t>施行者の承認</w:t>
            </w:r>
            <w:r w:rsidRPr="00573119">
              <w:rPr>
                <w:rFonts w:asciiTheme="minorEastAsia" w:hAnsiTheme="minorEastAsia" w:hint="eastAsia"/>
                <w:sz w:val="18"/>
                <w:szCs w:val="18"/>
              </w:rPr>
              <w:t>が必要（※）</w:t>
            </w:r>
          </w:p>
          <w:p w14:paraId="1D41118B"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 xml:space="preserve">　　　　　　　　　　当該承認（※）を受けずにした処分は</w:t>
            </w:r>
            <w:r w:rsidRPr="008D7D36">
              <w:rPr>
                <w:rFonts w:asciiTheme="minorEastAsia" w:hAnsiTheme="minorEastAsia" w:hint="eastAsia"/>
                <w:b/>
                <w:bCs/>
                <w:sz w:val="18"/>
                <w:szCs w:val="18"/>
                <w:u w:val="single"/>
              </w:rPr>
              <w:t>当事者間では有効</w:t>
            </w:r>
            <w:r w:rsidRPr="00573119">
              <w:rPr>
                <w:rFonts w:asciiTheme="minorEastAsia" w:hAnsiTheme="minorEastAsia" w:hint="eastAsia"/>
                <w:sz w:val="18"/>
                <w:szCs w:val="18"/>
              </w:rPr>
              <w:t>であるが、</w:t>
            </w:r>
          </w:p>
          <w:p w14:paraId="644AD5A4" w14:textId="77777777" w:rsidR="00CE6A40" w:rsidRPr="00573119" w:rsidRDefault="00CE6A40" w:rsidP="00BE5C93">
            <w:pPr>
              <w:spacing w:line="320" w:lineRule="exact"/>
              <w:ind w:firstLineChars="1000" w:firstLine="1800"/>
              <w:rPr>
                <w:rFonts w:asciiTheme="minorEastAsia" w:hAnsiTheme="minorEastAsia"/>
                <w:sz w:val="18"/>
                <w:szCs w:val="18"/>
              </w:rPr>
            </w:pPr>
            <w:r w:rsidRPr="00573119">
              <w:rPr>
                <w:rFonts w:asciiTheme="minorEastAsia" w:hAnsiTheme="minorEastAsia" w:hint="eastAsia"/>
                <w:sz w:val="18"/>
                <w:szCs w:val="18"/>
              </w:rPr>
              <w:t>施行者には対応できない。</w:t>
            </w:r>
          </w:p>
          <w:p w14:paraId="25F2CDBF" w14:textId="77777777" w:rsidR="00CE6A40" w:rsidRPr="00573119" w:rsidRDefault="00CE6A40" w:rsidP="00BE5C93">
            <w:pPr>
              <w:spacing w:line="320" w:lineRule="exact"/>
              <w:ind w:firstLineChars="1000" w:firstLine="1800"/>
              <w:rPr>
                <w:rFonts w:asciiTheme="minorEastAsia" w:hAnsiTheme="minorEastAsia"/>
                <w:sz w:val="18"/>
                <w:szCs w:val="18"/>
              </w:rPr>
            </w:pPr>
            <w:r w:rsidRPr="00573119">
              <w:rPr>
                <w:rFonts w:asciiTheme="minorEastAsia" w:hAnsiTheme="minorEastAsia" w:hint="eastAsia"/>
                <w:sz w:val="18"/>
                <w:szCs w:val="18"/>
              </w:rPr>
              <w:t>※　施行者は正当な理由がない限り承認を拒むことはできない。</w:t>
            </w:r>
          </w:p>
        </w:tc>
      </w:tr>
      <w:tr w:rsidR="00CE6A40" w:rsidRPr="00573119" w14:paraId="561C5F4E" w14:textId="77777777" w:rsidTr="00573119">
        <w:tc>
          <w:tcPr>
            <w:tcW w:w="709" w:type="dxa"/>
            <w:vAlign w:val="center"/>
          </w:tcPr>
          <w:p w14:paraId="1C38E4DF" w14:textId="77777777" w:rsidR="00CE6A40" w:rsidRPr="00573119" w:rsidRDefault="00CE6A40" w:rsidP="00BE5C93">
            <w:pPr>
              <w:spacing w:line="320" w:lineRule="exact"/>
              <w:jc w:val="center"/>
              <w:rPr>
                <w:rFonts w:asciiTheme="minorEastAsia" w:hAnsiTheme="minorEastAsia"/>
                <w:sz w:val="16"/>
                <w:szCs w:val="16"/>
              </w:rPr>
            </w:pPr>
            <w:r w:rsidRPr="00573119">
              <w:rPr>
                <w:rFonts w:asciiTheme="minorEastAsia" w:hAnsiTheme="minorEastAsia" w:hint="eastAsia"/>
                <w:sz w:val="16"/>
                <w:szCs w:val="16"/>
              </w:rPr>
              <w:t>登録</w:t>
            </w:r>
          </w:p>
          <w:p w14:paraId="4DB109DD" w14:textId="77777777" w:rsidR="00CE6A40" w:rsidRPr="00573119" w:rsidRDefault="00CE6A40" w:rsidP="00BE5C93">
            <w:pPr>
              <w:spacing w:line="320" w:lineRule="exact"/>
              <w:jc w:val="center"/>
              <w:rPr>
                <w:rFonts w:asciiTheme="minorEastAsia" w:hAnsiTheme="minorEastAsia"/>
                <w:sz w:val="16"/>
                <w:szCs w:val="16"/>
              </w:rPr>
            </w:pPr>
            <w:r w:rsidRPr="00573119">
              <w:rPr>
                <w:rFonts w:asciiTheme="minorEastAsia" w:hAnsiTheme="minorEastAsia" w:hint="eastAsia"/>
                <w:sz w:val="16"/>
                <w:szCs w:val="16"/>
              </w:rPr>
              <w:t>免許税</w:t>
            </w:r>
          </w:p>
        </w:tc>
        <w:tc>
          <w:tcPr>
            <w:tcW w:w="3969" w:type="dxa"/>
            <w:vAlign w:val="center"/>
          </w:tcPr>
          <w:p w14:paraId="1BD44EBC" w14:textId="77777777" w:rsidR="00CE6A40" w:rsidRPr="00573119" w:rsidRDefault="00CE6A40" w:rsidP="00BE5C93">
            <w:pPr>
              <w:spacing w:line="320" w:lineRule="exact"/>
              <w:jc w:val="center"/>
              <w:rPr>
                <w:rFonts w:asciiTheme="minorEastAsia" w:hAnsiTheme="minorEastAsia"/>
                <w:sz w:val="16"/>
                <w:szCs w:val="16"/>
              </w:rPr>
            </w:pPr>
            <w:r w:rsidRPr="00573119">
              <w:rPr>
                <w:rFonts w:asciiTheme="minorEastAsia" w:hAnsiTheme="minorEastAsia" w:hint="eastAsia"/>
                <w:sz w:val="16"/>
                <w:szCs w:val="16"/>
              </w:rPr>
              <w:t>租税特別措置法第７６条第１項第１号により非課税</w:t>
            </w:r>
          </w:p>
        </w:tc>
        <w:tc>
          <w:tcPr>
            <w:tcW w:w="4111" w:type="dxa"/>
            <w:vAlign w:val="center"/>
          </w:tcPr>
          <w:p w14:paraId="3ADD47E8" w14:textId="77777777" w:rsidR="00CE6A40" w:rsidRPr="00573119" w:rsidRDefault="00CE6A40" w:rsidP="00BE5C93">
            <w:pPr>
              <w:spacing w:line="320" w:lineRule="exact"/>
              <w:jc w:val="center"/>
              <w:rPr>
                <w:rFonts w:asciiTheme="minorEastAsia" w:hAnsiTheme="minorEastAsia"/>
                <w:sz w:val="18"/>
                <w:szCs w:val="18"/>
              </w:rPr>
            </w:pPr>
            <w:r w:rsidRPr="00573119">
              <w:rPr>
                <w:rFonts w:asciiTheme="minorEastAsia" w:hAnsiTheme="minorEastAsia" w:hint="eastAsia"/>
                <w:sz w:val="18"/>
                <w:szCs w:val="18"/>
              </w:rPr>
              <w:t>登録免許税法第５条第７号により非課税</w:t>
            </w:r>
          </w:p>
        </w:tc>
      </w:tr>
    </w:tbl>
    <w:p w14:paraId="19810CE1" w14:textId="77777777" w:rsidR="00CE6A40" w:rsidRPr="00573119" w:rsidRDefault="00CE6A40" w:rsidP="00BE5C93">
      <w:pPr>
        <w:spacing w:line="320" w:lineRule="exact"/>
        <w:ind w:left="3360" w:hangingChars="1600" w:hanging="3360"/>
        <w:rPr>
          <w:rFonts w:asciiTheme="minorEastAsia" w:hAnsiTheme="minorEastAsia"/>
        </w:rPr>
      </w:pPr>
    </w:p>
    <w:p w14:paraId="06D7C98A" w14:textId="77777777" w:rsidR="00CE6A40" w:rsidRPr="002F3D17" w:rsidRDefault="00CE6A40" w:rsidP="00BE5C93">
      <w:pPr>
        <w:spacing w:line="320" w:lineRule="exact"/>
        <w:ind w:left="3840" w:hangingChars="1600" w:hanging="3840"/>
        <w:rPr>
          <w:rFonts w:asciiTheme="majorEastAsia" w:eastAsiaTheme="majorEastAsia" w:hAnsiTheme="majorEastAsia"/>
          <w:sz w:val="24"/>
          <w:szCs w:val="24"/>
        </w:rPr>
      </w:pPr>
      <w:r w:rsidRPr="002F3D17">
        <w:rPr>
          <w:rFonts w:asciiTheme="majorEastAsia" w:eastAsiaTheme="majorEastAsia" w:hAnsiTheme="majorEastAsia" w:hint="eastAsia"/>
          <w:sz w:val="24"/>
          <w:szCs w:val="24"/>
        </w:rPr>
        <w:t>権利変換の登記</w:t>
      </w:r>
    </w:p>
    <w:tbl>
      <w:tblPr>
        <w:tblStyle w:val="a9"/>
        <w:tblW w:w="8789" w:type="dxa"/>
        <w:tblInd w:w="108" w:type="dxa"/>
        <w:tblLook w:val="04A0" w:firstRow="1" w:lastRow="0" w:firstColumn="1" w:lastColumn="0" w:noHBand="0" w:noVBand="1"/>
      </w:tblPr>
      <w:tblGrid>
        <w:gridCol w:w="709"/>
        <w:gridCol w:w="3969"/>
        <w:gridCol w:w="4111"/>
      </w:tblGrid>
      <w:tr w:rsidR="00CE6A40" w:rsidRPr="00573119" w14:paraId="7F7F2809" w14:textId="77777777" w:rsidTr="00573119">
        <w:tc>
          <w:tcPr>
            <w:tcW w:w="709" w:type="dxa"/>
            <w:vAlign w:val="center"/>
          </w:tcPr>
          <w:p w14:paraId="1F5B76A5" w14:textId="77777777" w:rsidR="00CE6A40" w:rsidRPr="00573119" w:rsidRDefault="00CE6A40" w:rsidP="00BE5C93">
            <w:pPr>
              <w:spacing w:line="320" w:lineRule="exact"/>
              <w:jc w:val="center"/>
              <w:rPr>
                <w:rFonts w:asciiTheme="minorEastAsia" w:hAnsiTheme="minorEastAsia"/>
                <w:sz w:val="18"/>
                <w:szCs w:val="18"/>
              </w:rPr>
            </w:pPr>
            <w:r w:rsidRPr="00573119">
              <w:rPr>
                <w:rFonts w:asciiTheme="minorEastAsia" w:hAnsiTheme="minorEastAsia" w:hint="eastAsia"/>
                <w:sz w:val="18"/>
                <w:szCs w:val="18"/>
              </w:rPr>
              <w:t>事業</w:t>
            </w:r>
          </w:p>
        </w:tc>
        <w:tc>
          <w:tcPr>
            <w:tcW w:w="3969" w:type="dxa"/>
          </w:tcPr>
          <w:p w14:paraId="12E364AC" w14:textId="77777777" w:rsidR="00CE6A40" w:rsidRPr="00573119" w:rsidRDefault="00CE6A40" w:rsidP="00BE5C93">
            <w:pPr>
              <w:spacing w:line="320" w:lineRule="exact"/>
              <w:jc w:val="center"/>
              <w:rPr>
                <w:rFonts w:asciiTheme="minorEastAsia" w:hAnsiTheme="minorEastAsia"/>
                <w:sz w:val="18"/>
                <w:szCs w:val="18"/>
              </w:rPr>
            </w:pPr>
            <w:r w:rsidRPr="00573119">
              <w:rPr>
                <w:rFonts w:asciiTheme="minorEastAsia" w:hAnsiTheme="minorEastAsia" w:hint="eastAsia"/>
                <w:sz w:val="18"/>
                <w:szCs w:val="18"/>
              </w:rPr>
              <w:t>マンション建替事業</w:t>
            </w:r>
          </w:p>
        </w:tc>
        <w:tc>
          <w:tcPr>
            <w:tcW w:w="4111" w:type="dxa"/>
          </w:tcPr>
          <w:p w14:paraId="3899CDF6" w14:textId="77777777" w:rsidR="00CE6A40" w:rsidRPr="00573119" w:rsidRDefault="00CE6A40" w:rsidP="00BE5C93">
            <w:pPr>
              <w:spacing w:line="320" w:lineRule="exact"/>
              <w:jc w:val="center"/>
              <w:rPr>
                <w:rFonts w:asciiTheme="minorEastAsia" w:hAnsiTheme="minorEastAsia"/>
                <w:sz w:val="18"/>
                <w:szCs w:val="18"/>
              </w:rPr>
            </w:pPr>
            <w:r w:rsidRPr="00573119">
              <w:rPr>
                <w:rFonts w:asciiTheme="minorEastAsia" w:hAnsiTheme="minorEastAsia" w:hint="eastAsia"/>
                <w:sz w:val="18"/>
                <w:szCs w:val="18"/>
              </w:rPr>
              <w:t>再開発事業</w:t>
            </w:r>
          </w:p>
        </w:tc>
      </w:tr>
      <w:tr w:rsidR="00CE6A40" w:rsidRPr="00573119" w14:paraId="187AB3A4" w14:textId="77777777" w:rsidTr="00573119">
        <w:tc>
          <w:tcPr>
            <w:tcW w:w="709" w:type="dxa"/>
            <w:vAlign w:val="center"/>
          </w:tcPr>
          <w:p w14:paraId="4C2FE106" w14:textId="77777777" w:rsidR="00CE6A40" w:rsidRPr="00573119" w:rsidRDefault="00CE6A40" w:rsidP="00BE5C93">
            <w:pPr>
              <w:spacing w:line="320" w:lineRule="exact"/>
              <w:jc w:val="center"/>
              <w:rPr>
                <w:rFonts w:asciiTheme="minorEastAsia" w:hAnsiTheme="minorEastAsia"/>
                <w:sz w:val="18"/>
                <w:szCs w:val="18"/>
              </w:rPr>
            </w:pPr>
            <w:r w:rsidRPr="00573119">
              <w:rPr>
                <w:rFonts w:asciiTheme="minorEastAsia" w:hAnsiTheme="minorEastAsia" w:hint="eastAsia"/>
                <w:sz w:val="18"/>
                <w:szCs w:val="18"/>
              </w:rPr>
              <w:t>法律</w:t>
            </w:r>
          </w:p>
        </w:tc>
        <w:tc>
          <w:tcPr>
            <w:tcW w:w="3969" w:type="dxa"/>
          </w:tcPr>
          <w:p w14:paraId="63D8717A"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マンションの建替え等の円滑化に関する法律第７４条</w:t>
            </w:r>
          </w:p>
        </w:tc>
        <w:tc>
          <w:tcPr>
            <w:tcW w:w="4111" w:type="dxa"/>
            <w:vAlign w:val="center"/>
          </w:tcPr>
          <w:p w14:paraId="01864E69" w14:textId="77777777" w:rsidR="00CE6A40" w:rsidRPr="00573119" w:rsidRDefault="00CE6A40" w:rsidP="00BE5C93">
            <w:pPr>
              <w:spacing w:line="320" w:lineRule="exact"/>
              <w:jc w:val="center"/>
              <w:rPr>
                <w:rFonts w:asciiTheme="minorEastAsia" w:hAnsiTheme="minorEastAsia"/>
                <w:sz w:val="18"/>
                <w:szCs w:val="18"/>
              </w:rPr>
            </w:pPr>
            <w:r w:rsidRPr="00573119">
              <w:rPr>
                <w:rFonts w:asciiTheme="minorEastAsia" w:hAnsiTheme="minorEastAsia" w:hint="eastAsia"/>
                <w:sz w:val="18"/>
                <w:szCs w:val="18"/>
              </w:rPr>
              <w:t>都市再開発法第９０条</w:t>
            </w:r>
          </w:p>
        </w:tc>
      </w:tr>
      <w:tr w:rsidR="00CE6A40" w:rsidRPr="00573119" w14:paraId="72BE3FCD" w14:textId="77777777" w:rsidTr="00573119">
        <w:trPr>
          <w:trHeight w:val="503"/>
        </w:trPr>
        <w:tc>
          <w:tcPr>
            <w:tcW w:w="709" w:type="dxa"/>
            <w:vAlign w:val="center"/>
          </w:tcPr>
          <w:p w14:paraId="364A5579" w14:textId="77777777" w:rsidR="00CE6A40" w:rsidRPr="00573119" w:rsidRDefault="00CE6A40" w:rsidP="00BE5C93">
            <w:pPr>
              <w:spacing w:line="320" w:lineRule="exact"/>
              <w:jc w:val="center"/>
              <w:rPr>
                <w:rFonts w:asciiTheme="minorEastAsia" w:hAnsiTheme="minorEastAsia"/>
                <w:sz w:val="18"/>
                <w:szCs w:val="18"/>
              </w:rPr>
            </w:pPr>
            <w:r w:rsidRPr="00573119">
              <w:rPr>
                <w:rFonts w:asciiTheme="minorEastAsia" w:hAnsiTheme="minorEastAsia" w:hint="eastAsia"/>
                <w:sz w:val="18"/>
                <w:szCs w:val="18"/>
              </w:rPr>
              <w:t>時期</w:t>
            </w:r>
          </w:p>
        </w:tc>
        <w:tc>
          <w:tcPr>
            <w:tcW w:w="8080" w:type="dxa"/>
            <w:gridSpan w:val="2"/>
            <w:vAlign w:val="center"/>
          </w:tcPr>
          <w:p w14:paraId="5CBDDF74"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権利変換期日後遅滞なく。</w:t>
            </w:r>
          </w:p>
          <w:p w14:paraId="7B325B39"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但し、権利変換期日以降この登記がされるまで他の登記をすることができない。</w:t>
            </w:r>
          </w:p>
          <w:p w14:paraId="55E2A419"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w:t>
            </w:r>
            <w:r w:rsidRPr="008D7D36">
              <w:rPr>
                <w:rFonts w:asciiTheme="minorEastAsia" w:hAnsiTheme="minorEastAsia" w:hint="eastAsia"/>
                <w:b/>
                <w:bCs/>
                <w:sz w:val="18"/>
                <w:szCs w:val="18"/>
                <w:u w:val="single"/>
              </w:rPr>
              <w:t>施行者</w:t>
            </w:r>
            <w:r w:rsidRPr="00573119">
              <w:rPr>
                <w:rFonts w:asciiTheme="minorEastAsia" w:hAnsiTheme="minorEastAsia" w:hint="eastAsia"/>
                <w:sz w:val="18"/>
                <w:szCs w:val="18"/>
              </w:rPr>
              <w:t>は法務局に</w:t>
            </w:r>
            <w:r w:rsidRPr="008D7D36">
              <w:rPr>
                <w:rFonts w:asciiTheme="minorEastAsia" w:hAnsiTheme="minorEastAsia" w:hint="eastAsia"/>
                <w:b/>
                <w:bCs/>
                <w:sz w:val="18"/>
                <w:szCs w:val="18"/>
              </w:rPr>
              <w:t>権利変換期日を通知する</w:t>
            </w:r>
            <w:r w:rsidRPr="00573119">
              <w:rPr>
                <w:rFonts w:asciiTheme="minorEastAsia" w:hAnsiTheme="minorEastAsia" w:hint="eastAsia"/>
                <w:sz w:val="18"/>
                <w:szCs w:val="18"/>
              </w:rPr>
              <w:t>必要がある）</w:t>
            </w:r>
          </w:p>
        </w:tc>
      </w:tr>
      <w:tr w:rsidR="00CE6A40" w:rsidRPr="00573119" w14:paraId="33E7D4A6" w14:textId="77777777" w:rsidTr="00573119">
        <w:tc>
          <w:tcPr>
            <w:tcW w:w="709" w:type="dxa"/>
            <w:vAlign w:val="center"/>
          </w:tcPr>
          <w:p w14:paraId="07A28AD2" w14:textId="77777777" w:rsidR="00CE6A40" w:rsidRPr="00573119" w:rsidRDefault="00CE6A40" w:rsidP="00BE5C93">
            <w:pPr>
              <w:spacing w:line="320" w:lineRule="exact"/>
              <w:jc w:val="center"/>
              <w:rPr>
                <w:rFonts w:asciiTheme="minorEastAsia" w:hAnsiTheme="minorEastAsia"/>
                <w:sz w:val="18"/>
                <w:szCs w:val="18"/>
              </w:rPr>
            </w:pPr>
            <w:r w:rsidRPr="00573119">
              <w:rPr>
                <w:rFonts w:asciiTheme="minorEastAsia" w:hAnsiTheme="minorEastAsia" w:hint="eastAsia"/>
                <w:sz w:val="18"/>
                <w:szCs w:val="18"/>
              </w:rPr>
              <w:t>登記</w:t>
            </w:r>
          </w:p>
        </w:tc>
        <w:tc>
          <w:tcPr>
            <w:tcW w:w="3969" w:type="dxa"/>
          </w:tcPr>
          <w:p w14:paraId="01B44AC6"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■土地に対して（法第７４条）</w:t>
            </w:r>
          </w:p>
          <w:p w14:paraId="7CA52F0B"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・所有権移転の登記</w:t>
            </w:r>
          </w:p>
          <w:p w14:paraId="680AC423"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・地上権又は賃借権の設定又は移転の登記</w:t>
            </w:r>
          </w:p>
          <w:p w14:paraId="00136F53"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・担保権等の登記</w:t>
            </w:r>
          </w:p>
          <w:p w14:paraId="04A27941"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■建物に対して（政令第６条５項）</w:t>
            </w:r>
          </w:p>
          <w:p w14:paraId="68126BA2"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w:t>
            </w:r>
            <w:r w:rsidRPr="008D7D36">
              <w:rPr>
                <w:rFonts w:asciiTheme="minorEastAsia" w:hAnsiTheme="minorEastAsia" w:hint="eastAsia"/>
                <w:b/>
                <w:bCs/>
                <w:sz w:val="18"/>
                <w:szCs w:val="18"/>
                <w:u w:val="single"/>
              </w:rPr>
              <w:t>敷地権が敷地権でなくなった旨の変更登記</w:t>
            </w:r>
          </w:p>
        </w:tc>
        <w:tc>
          <w:tcPr>
            <w:tcW w:w="4111" w:type="dxa"/>
          </w:tcPr>
          <w:p w14:paraId="25B8161D"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■土地に対して（法第９０条）</w:t>
            </w:r>
          </w:p>
          <w:p w14:paraId="22352C41"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・土地の</w:t>
            </w:r>
            <w:r w:rsidRPr="008D7D36">
              <w:rPr>
                <w:rFonts w:asciiTheme="minorEastAsia" w:hAnsiTheme="minorEastAsia" w:hint="eastAsia"/>
                <w:b/>
                <w:bCs/>
                <w:sz w:val="18"/>
                <w:szCs w:val="18"/>
                <w:u w:val="single"/>
              </w:rPr>
              <w:t>表示抹消</w:t>
            </w:r>
            <w:r w:rsidRPr="00573119">
              <w:rPr>
                <w:rFonts w:asciiTheme="minorEastAsia" w:hAnsiTheme="minorEastAsia" w:hint="eastAsia"/>
                <w:sz w:val="18"/>
                <w:szCs w:val="18"/>
              </w:rPr>
              <w:t>登記</w:t>
            </w:r>
          </w:p>
          <w:p w14:paraId="6CEF8BA8"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・従後敷地の表示登記</w:t>
            </w:r>
          </w:p>
          <w:p w14:paraId="3CCDA843"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・所有権保存の登記</w:t>
            </w:r>
          </w:p>
          <w:p w14:paraId="38BCF279"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・担保権等の登記</w:t>
            </w:r>
          </w:p>
          <w:p w14:paraId="43AEE785"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■建物に対して（法第８７条）</w:t>
            </w:r>
          </w:p>
          <w:p w14:paraId="27F4B1CF"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・組合への所有権移転登記</w:t>
            </w:r>
          </w:p>
          <w:p w14:paraId="71561987"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 xml:space="preserve">　（権利変換した建物、</w:t>
            </w:r>
          </w:p>
          <w:p w14:paraId="0F1E4D40"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 xml:space="preserve">　　転出申出で買取希望をした建物）</w:t>
            </w:r>
          </w:p>
          <w:p w14:paraId="188657CF"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・７０条登記の抹消登記</w:t>
            </w:r>
          </w:p>
          <w:p w14:paraId="74E36594"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 xml:space="preserve">　（</w:t>
            </w:r>
            <w:r w:rsidRPr="008D7D36">
              <w:rPr>
                <w:rFonts w:asciiTheme="minorEastAsia" w:hAnsiTheme="minorEastAsia" w:hint="eastAsia"/>
                <w:b/>
                <w:bCs/>
                <w:color w:val="000000" w:themeColor="text1"/>
                <w:sz w:val="18"/>
                <w:szCs w:val="18"/>
              </w:rPr>
              <w:t>建物を他に移転すべき申出をした建物</w:t>
            </w:r>
            <w:r w:rsidRPr="00573119">
              <w:rPr>
                <w:rFonts w:asciiTheme="minorEastAsia" w:hAnsiTheme="minorEastAsia" w:hint="eastAsia"/>
                <w:sz w:val="18"/>
                <w:szCs w:val="18"/>
              </w:rPr>
              <w:t>）</w:t>
            </w:r>
          </w:p>
          <w:p w14:paraId="52BCE69C"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・抵当権抹消登記</w:t>
            </w:r>
          </w:p>
        </w:tc>
      </w:tr>
      <w:tr w:rsidR="00CE6A40" w:rsidRPr="00573119" w14:paraId="249F2244" w14:textId="77777777" w:rsidTr="00573119">
        <w:trPr>
          <w:trHeight w:val="551"/>
        </w:trPr>
        <w:tc>
          <w:tcPr>
            <w:tcW w:w="709" w:type="dxa"/>
            <w:vAlign w:val="center"/>
          </w:tcPr>
          <w:p w14:paraId="5FD5C64F" w14:textId="77777777" w:rsidR="00CE6A40" w:rsidRPr="00573119" w:rsidRDefault="00CE6A40" w:rsidP="00BE5C93">
            <w:pPr>
              <w:spacing w:line="320" w:lineRule="exact"/>
              <w:jc w:val="center"/>
              <w:rPr>
                <w:rFonts w:asciiTheme="minorEastAsia" w:hAnsiTheme="minorEastAsia"/>
                <w:sz w:val="16"/>
                <w:szCs w:val="16"/>
              </w:rPr>
            </w:pPr>
            <w:r w:rsidRPr="00573119">
              <w:rPr>
                <w:rFonts w:asciiTheme="minorEastAsia" w:hAnsiTheme="minorEastAsia" w:hint="eastAsia"/>
                <w:sz w:val="16"/>
                <w:szCs w:val="16"/>
              </w:rPr>
              <w:t>登録</w:t>
            </w:r>
          </w:p>
          <w:p w14:paraId="2725B505" w14:textId="77777777" w:rsidR="00CE6A40" w:rsidRPr="00573119" w:rsidRDefault="00CE6A40" w:rsidP="00BE5C93">
            <w:pPr>
              <w:spacing w:line="320" w:lineRule="exact"/>
              <w:jc w:val="center"/>
              <w:rPr>
                <w:rFonts w:asciiTheme="minorEastAsia" w:hAnsiTheme="minorEastAsia"/>
                <w:sz w:val="16"/>
                <w:szCs w:val="16"/>
              </w:rPr>
            </w:pPr>
            <w:r w:rsidRPr="00573119">
              <w:rPr>
                <w:rFonts w:asciiTheme="minorEastAsia" w:hAnsiTheme="minorEastAsia" w:hint="eastAsia"/>
                <w:sz w:val="16"/>
                <w:szCs w:val="16"/>
              </w:rPr>
              <w:t>免許税</w:t>
            </w:r>
          </w:p>
        </w:tc>
        <w:tc>
          <w:tcPr>
            <w:tcW w:w="3969" w:type="dxa"/>
          </w:tcPr>
          <w:p w14:paraId="6C9E3F01" w14:textId="77777777" w:rsidR="00CE6A40" w:rsidRPr="00573119" w:rsidRDefault="00CE6A40" w:rsidP="00BE5C93">
            <w:pPr>
              <w:spacing w:line="320" w:lineRule="exact"/>
              <w:rPr>
                <w:rFonts w:asciiTheme="minorEastAsia" w:hAnsiTheme="minorEastAsia"/>
                <w:sz w:val="16"/>
                <w:szCs w:val="16"/>
              </w:rPr>
            </w:pPr>
            <w:r w:rsidRPr="00573119">
              <w:rPr>
                <w:rFonts w:asciiTheme="minorEastAsia" w:hAnsiTheme="minorEastAsia" w:hint="eastAsia"/>
                <w:sz w:val="16"/>
                <w:szCs w:val="16"/>
              </w:rPr>
              <w:t>租税特別措置法第７６条第１項第３号により非課税</w:t>
            </w:r>
          </w:p>
          <w:p w14:paraId="0DE4006D" w14:textId="77777777" w:rsidR="00CE6A40" w:rsidRPr="00573119" w:rsidRDefault="00CE6A40" w:rsidP="00BE5C93">
            <w:pPr>
              <w:spacing w:line="320" w:lineRule="exact"/>
              <w:rPr>
                <w:rFonts w:asciiTheme="minorEastAsia" w:hAnsiTheme="minorEastAsia"/>
                <w:sz w:val="16"/>
                <w:szCs w:val="16"/>
              </w:rPr>
            </w:pPr>
            <w:r w:rsidRPr="00573119">
              <w:rPr>
                <w:rFonts w:asciiTheme="minorEastAsia" w:hAnsiTheme="minorEastAsia" w:hint="eastAsia"/>
                <w:sz w:val="16"/>
                <w:szCs w:val="16"/>
              </w:rPr>
              <w:t>但し、参加組合員持分については課税される。</w:t>
            </w:r>
          </w:p>
          <w:p w14:paraId="7EF12132" w14:textId="77777777" w:rsidR="00CE6A40" w:rsidRPr="00573119" w:rsidRDefault="00CE6A40" w:rsidP="00BE5C93">
            <w:pPr>
              <w:spacing w:line="320" w:lineRule="exact"/>
              <w:rPr>
                <w:rFonts w:asciiTheme="minorEastAsia" w:hAnsiTheme="minorEastAsia"/>
                <w:sz w:val="16"/>
                <w:szCs w:val="16"/>
              </w:rPr>
            </w:pPr>
            <w:r w:rsidRPr="00573119">
              <w:rPr>
                <w:rFonts w:asciiTheme="minorEastAsia" w:hAnsiTheme="minorEastAsia" w:hint="eastAsia"/>
                <w:sz w:val="16"/>
                <w:szCs w:val="16"/>
              </w:rPr>
              <w:t>原因は権利変換であるが実質は売買であるので、税率は１０００分の１５となる。</w:t>
            </w:r>
          </w:p>
        </w:tc>
        <w:tc>
          <w:tcPr>
            <w:tcW w:w="4111" w:type="dxa"/>
          </w:tcPr>
          <w:p w14:paraId="039385EF" w14:textId="77777777" w:rsidR="00CE6A40" w:rsidRPr="00573119" w:rsidRDefault="00CE6A40" w:rsidP="00BE5C93">
            <w:pPr>
              <w:spacing w:line="320" w:lineRule="exact"/>
              <w:rPr>
                <w:rFonts w:asciiTheme="minorEastAsia" w:hAnsiTheme="minorEastAsia"/>
                <w:sz w:val="16"/>
                <w:szCs w:val="16"/>
              </w:rPr>
            </w:pPr>
            <w:r w:rsidRPr="00573119">
              <w:rPr>
                <w:rFonts w:asciiTheme="minorEastAsia" w:hAnsiTheme="minorEastAsia" w:hint="eastAsia"/>
                <w:sz w:val="16"/>
                <w:szCs w:val="16"/>
              </w:rPr>
              <w:t>登録免許税法第５条第７号により非課税</w:t>
            </w:r>
          </w:p>
          <w:p w14:paraId="4D85E496" w14:textId="77777777" w:rsidR="00CE6A40" w:rsidRPr="00573119" w:rsidRDefault="00CE6A40" w:rsidP="00BE5C93">
            <w:pPr>
              <w:spacing w:line="320" w:lineRule="exact"/>
              <w:rPr>
                <w:rFonts w:asciiTheme="minorEastAsia" w:hAnsiTheme="minorEastAsia"/>
                <w:sz w:val="16"/>
                <w:szCs w:val="16"/>
              </w:rPr>
            </w:pPr>
            <w:r w:rsidRPr="00573119">
              <w:rPr>
                <w:rFonts w:asciiTheme="minorEastAsia" w:hAnsiTheme="minorEastAsia" w:hint="eastAsia"/>
                <w:sz w:val="16"/>
                <w:szCs w:val="16"/>
              </w:rPr>
              <w:t>但し、参加組合員持分については所有権保存登記の税率１０００分の４が課税される。</w:t>
            </w:r>
          </w:p>
        </w:tc>
      </w:tr>
      <w:tr w:rsidR="00CE6A40" w:rsidRPr="00573119" w14:paraId="3CC06C25" w14:textId="77777777" w:rsidTr="00573119">
        <w:tc>
          <w:tcPr>
            <w:tcW w:w="709" w:type="dxa"/>
            <w:vAlign w:val="center"/>
          </w:tcPr>
          <w:p w14:paraId="07F24108" w14:textId="77777777" w:rsidR="00CE6A40" w:rsidRPr="00573119" w:rsidRDefault="00CE6A40" w:rsidP="00BE5C93">
            <w:pPr>
              <w:spacing w:line="320" w:lineRule="exact"/>
              <w:jc w:val="center"/>
              <w:rPr>
                <w:rFonts w:asciiTheme="minorEastAsia" w:hAnsiTheme="minorEastAsia"/>
                <w:sz w:val="16"/>
                <w:szCs w:val="16"/>
              </w:rPr>
            </w:pPr>
            <w:r w:rsidRPr="00573119">
              <w:rPr>
                <w:rFonts w:asciiTheme="minorEastAsia" w:hAnsiTheme="minorEastAsia" w:hint="eastAsia"/>
                <w:sz w:val="16"/>
                <w:szCs w:val="16"/>
              </w:rPr>
              <w:t>建物滅失登記</w:t>
            </w:r>
          </w:p>
        </w:tc>
        <w:tc>
          <w:tcPr>
            <w:tcW w:w="3969" w:type="dxa"/>
            <w:vAlign w:val="center"/>
          </w:tcPr>
          <w:p w14:paraId="73B57777" w14:textId="77777777" w:rsidR="00CE6A40" w:rsidRPr="00573119" w:rsidRDefault="00CE6A40" w:rsidP="00BE5C93">
            <w:pPr>
              <w:spacing w:line="320" w:lineRule="exact"/>
              <w:jc w:val="center"/>
              <w:rPr>
                <w:rFonts w:asciiTheme="minorEastAsia" w:hAnsiTheme="minorEastAsia"/>
                <w:sz w:val="18"/>
                <w:szCs w:val="18"/>
              </w:rPr>
            </w:pPr>
            <w:r w:rsidRPr="00573119">
              <w:rPr>
                <w:rFonts w:asciiTheme="minorEastAsia" w:hAnsiTheme="minorEastAsia" w:hint="eastAsia"/>
                <w:sz w:val="18"/>
                <w:szCs w:val="18"/>
              </w:rPr>
              <w:t>施行者が申請</w:t>
            </w:r>
          </w:p>
        </w:tc>
        <w:tc>
          <w:tcPr>
            <w:tcW w:w="4111" w:type="dxa"/>
          </w:tcPr>
          <w:p w14:paraId="13B50CD7" w14:textId="77777777" w:rsidR="00CE6A40" w:rsidRPr="00573119" w:rsidRDefault="00CE6A40" w:rsidP="00BE5C93">
            <w:pPr>
              <w:spacing w:line="320" w:lineRule="exact"/>
              <w:ind w:firstLineChars="200" w:firstLine="360"/>
              <w:rPr>
                <w:rFonts w:asciiTheme="minorEastAsia" w:hAnsiTheme="minorEastAsia"/>
                <w:sz w:val="18"/>
                <w:szCs w:val="18"/>
              </w:rPr>
            </w:pPr>
            <w:r w:rsidRPr="00573119">
              <w:rPr>
                <w:rFonts w:asciiTheme="minorEastAsia" w:hAnsiTheme="minorEastAsia" w:hint="eastAsia"/>
                <w:sz w:val="18"/>
                <w:szCs w:val="18"/>
              </w:rPr>
              <w:t>権利変換する建物は施行者が申請</w:t>
            </w:r>
          </w:p>
          <w:p w14:paraId="23BA4A48" w14:textId="77777777" w:rsidR="00CE6A40" w:rsidRPr="008D7D36" w:rsidRDefault="00CE6A40" w:rsidP="00BE5C93">
            <w:pPr>
              <w:spacing w:line="320" w:lineRule="exact"/>
              <w:ind w:firstLineChars="200" w:firstLine="361"/>
              <w:rPr>
                <w:rFonts w:asciiTheme="minorEastAsia" w:hAnsiTheme="minorEastAsia"/>
                <w:b/>
                <w:bCs/>
                <w:sz w:val="18"/>
                <w:szCs w:val="18"/>
              </w:rPr>
            </w:pPr>
            <w:r w:rsidRPr="008D7D36">
              <w:rPr>
                <w:rFonts w:asciiTheme="minorEastAsia" w:hAnsiTheme="minorEastAsia" w:hint="eastAsia"/>
                <w:b/>
                <w:bCs/>
                <w:sz w:val="18"/>
                <w:szCs w:val="18"/>
              </w:rPr>
              <w:t>転出建物は所有者が申請</w:t>
            </w:r>
          </w:p>
        </w:tc>
      </w:tr>
    </w:tbl>
    <w:p w14:paraId="034750D0" w14:textId="77777777" w:rsidR="00CE6A40" w:rsidRPr="002F3D17" w:rsidRDefault="00064D0B" w:rsidP="008F0299">
      <w:pPr>
        <w:widowControl/>
        <w:jc w:val="left"/>
        <w:rPr>
          <w:rFonts w:asciiTheme="majorEastAsia" w:eastAsiaTheme="majorEastAsia" w:hAnsiTheme="majorEastAsia"/>
          <w:sz w:val="24"/>
          <w:szCs w:val="24"/>
        </w:rPr>
      </w:pPr>
      <w:r w:rsidRPr="002F3D17">
        <w:rPr>
          <w:rFonts w:asciiTheme="majorEastAsia" w:eastAsiaTheme="majorEastAsia" w:hAnsiTheme="majorEastAsia" w:hint="eastAsia"/>
          <w:sz w:val="24"/>
          <w:szCs w:val="24"/>
        </w:rPr>
        <w:lastRenderedPageBreak/>
        <w:t>施設建築物（</w:t>
      </w:r>
      <w:r w:rsidR="00CE6A40" w:rsidRPr="002F3D17">
        <w:rPr>
          <w:rFonts w:asciiTheme="majorEastAsia" w:eastAsiaTheme="majorEastAsia" w:hAnsiTheme="majorEastAsia" w:hint="eastAsia"/>
          <w:sz w:val="24"/>
          <w:szCs w:val="24"/>
        </w:rPr>
        <w:t>施行再建マンション</w:t>
      </w:r>
      <w:r w:rsidRPr="002F3D17">
        <w:rPr>
          <w:rFonts w:asciiTheme="majorEastAsia" w:eastAsiaTheme="majorEastAsia" w:hAnsiTheme="majorEastAsia" w:hint="eastAsia"/>
          <w:sz w:val="24"/>
          <w:szCs w:val="24"/>
        </w:rPr>
        <w:t>）</w:t>
      </w:r>
      <w:r w:rsidR="00CE6A40" w:rsidRPr="002F3D17">
        <w:rPr>
          <w:rFonts w:asciiTheme="majorEastAsia" w:eastAsiaTheme="majorEastAsia" w:hAnsiTheme="majorEastAsia" w:hint="eastAsia"/>
          <w:sz w:val="24"/>
          <w:szCs w:val="24"/>
        </w:rPr>
        <w:t>に関する登記</w:t>
      </w:r>
    </w:p>
    <w:tbl>
      <w:tblPr>
        <w:tblStyle w:val="a9"/>
        <w:tblW w:w="8789" w:type="dxa"/>
        <w:tblInd w:w="108" w:type="dxa"/>
        <w:tblLook w:val="04A0" w:firstRow="1" w:lastRow="0" w:firstColumn="1" w:lastColumn="0" w:noHBand="0" w:noVBand="1"/>
      </w:tblPr>
      <w:tblGrid>
        <w:gridCol w:w="709"/>
        <w:gridCol w:w="3969"/>
        <w:gridCol w:w="4111"/>
      </w:tblGrid>
      <w:tr w:rsidR="00CE6A40" w:rsidRPr="00573119" w14:paraId="7D75D127" w14:textId="77777777" w:rsidTr="00573119">
        <w:tc>
          <w:tcPr>
            <w:tcW w:w="709" w:type="dxa"/>
            <w:vAlign w:val="center"/>
          </w:tcPr>
          <w:p w14:paraId="61F3FBA0" w14:textId="77777777" w:rsidR="00CE6A40" w:rsidRPr="00573119" w:rsidRDefault="00CE6A40" w:rsidP="00BE5C93">
            <w:pPr>
              <w:spacing w:line="320" w:lineRule="exact"/>
              <w:jc w:val="center"/>
              <w:rPr>
                <w:rFonts w:asciiTheme="minorEastAsia" w:hAnsiTheme="minorEastAsia"/>
                <w:sz w:val="18"/>
                <w:szCs w:val="18"/>
              </w:rPr>
            </w:pPr>
            <w:r w:rsidRPr="00573119">
              <w:rPr>
                <w:rFonts w:asciiTheme="minorEastAsia" w:hAnsiTheme="minorEastAsia" w:hint="eastAsia"/>
                <w:sz w:val="18"/>
                <w:szCs w:val="18"/>
              </w:rPr>
              <w:t>事業</w:t>
            </w:r>
          </w:p>
        </w:tc>
        <w:tc>
          <w:tcPr>
            <w:tcW w:w="3969" w:type="dxa"/>
          </w:tcPr>
          <w:p w14:paraId="68090E94" w14:textId="77777777" w:rsidR="00CE6A40" w:rsidRPr="00573119" w:rsidRDefault="00CE6A40" w:rsidP="00BE5C93">
            <w:pPr>
              <w:spacing w:line="320" w:lineRule="exact"/>
              <w:jc w:val="center"/>
              <w:rPr>
                <w:rFonts w:asciiTheme="minorEastAsia" w:hAnsiTheme="minorEastAsia"/>
                <w:sz w:val="18"/>
                <w:szCs w:val="18"/>
              </w:rPr>
            </w:pPr>
            <w:r w:rsidRPr="00573119">
              <w:rPr>
                <w:rFonts w:asciiTheme="minorEastAsia" w:hAnsiTheme="minorEastAsia" w:hint="eastAsia"/>
                <w:sz w:val="18"/>
                <w:szCs w:val="18"/>
              </w:rPr>
              <w:t>マンション建替事業</w:t>
            </w:r>
          </w:p>
        </w:tc>
        <w:tc>
          <w:tcPr>
            <w:tcW w:w="4111" w:type="dxa"/>
          </w:tcPr>
          <w:p w14:paraId="3E81325C" w14:textId="77777777" w:rsidR="00CE6A40" w:rsidRPr="00573119" w:rsidRDefault="00CE6A40" w:rsidP="00BE5C93">
            <w:pPr>
              <w:spacing w:line="320" w:lineRule="exact"/>
              <w:jc w:val="center"/>
              <w:rPr>
                <w:rFonts w:asciiTheme="minorEastAsia" w:hAnsiTheme="minorEastAsia"/>
                <w:sz w:val="18"/>
                <w:szCs w:val="18"/>
              </w:rPr>
            </w:pPr>
            <w:r w:rsidRPr="00573119">
              <w:rPr>
                <w:rFonts w:asciiTheme="minorEastAsia" w:hAnsiTheme="minorEastAsia" w:hint="eastAsia"/>
                <w:sz w:val="18"/>
                <w:szCs w:val="18"/>
              </w:rPr>
              <w:t>再開発事業</w:t>
            </w:r>
          </w:p>
        </w:tc>
      </w:tr>
      <w:tr w:rsidR="00CE6A40" w:rsidRPr="00573119" w14:paraId="3A2F6A5E" w14:textId="77777777" w:rsidTr="00573119">
        <w:tc>
          <w:tcPr>
            <w:tcW w:w="709" w:type="dxa"/>
            <w:vAlign w:val="center"/>
          </w:tcPr>
          <w:p w14:paraId="2BE5CE4A" w14:textId="77777777" w:rsidR="00CE6A40" w:rsidRPr="00573119" w:rsidRDefault="00CE6A40" w:rsidP="00BE5C93">
            <w:pPr>
              <w:spacing w:line="320" w:lineRule="exact"/>
              <w:jc w:val="center"/>
              <w:rPr>
                <w:rFonts w:asciiTheme="minorEastAsia" w:hAnsiTheme="minorEastAsia"/>
                <w:sz w:val="18"/>
                <w:szCs w:val="18"/>
              </w:rPr>
            </w:pPr>
            <w:r w:rsidRPr="00573119">
              <w:rPr>
                <w:rFonts w:asciiTheme="minorEastAsia" w:hAnsiTheme="minorEastAsia" w:hint="eastAsia"/>
                <w:sz w:val="18"/>
                <w:szCs w:val="18"/>
              </w:rPr>
              <w:t>法律</w:t>
            </w:r>
          </w:p>
        </w:tc>
        <w:tc>
          <w:tcPr>
            <w:tcW w:w="3969" w:type="dxa"/>
          </w:tcPr>
          <w:p w14:paraId="2A27AFF2"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マンションの建替え等の円滑化に関する法律第８２条</w:t>
            </w:r>
          </w:p>
        </w:tc>
        <w:tc>
          <w:tcPr>
            <w:tcW w:w="4111" w:type="dxa"/>
            <w:vAlign w:val="center"/>
          </w:tcPr>
          <w:p w14:paraId="4F95A031" w14:textId="77777777" w:rsidR="00CE6A40" w:rsidRPr="00573119" w:rsidRDefault="00CE6A40" w:rsidP="00BE5C93">
            <w:pPr>
              <w:spacing w:line="320" w:lineRule="exact"/>
              <w:jc w:val="center"/>
              <w:rPr>
                <w:rFonts w:asciiTheme="minorEastAsia" w:hAnsiTheme="minorEastAsia"/>
                <w:sz w:val="18"/>
                <w:szCs w:val="18"/>
              </w:rPr>
            </w:pPr>
            <w:r w:rsidRPr="00573119">
              <w:rPr>
                <w:rFonts w:asciiTheme="minorEastAsia" w:hAnsiTheme="minorEastAsia" w:hint="eastAsia"/>
                <w:sz w:val="18"/>
                <w:szCs w:val="18"/>
              </w:rPr>
              <w:t>都市再開発法第１０１条第１項</w:t>
            </w:r>
          </w:p>
        </w:tc>
      </w:tr>
      <w:tr w:rsidR="00CE6A40" w:rsidRPr="00573119" w14:paraId="2B6D56B8" w14:textId="77777777" w:rsidTr="00573119">
        <w:trPr>
          <w:trHeight w:val="503"/>
        </w:trPr>
        <w:tc>
          <w:tcPr>
            <w:tcW w:w="709" w:type="dxa"/>
            <w:vAlign w:val="center"/>
          </w:tcPr>
          <w:p w14:paraId="48106792" w14:textId="77777777" w:rsidR="00CE6A40" w:rsidRPr="00573119" w:rsidRDefault="00CE6A40" w:rsidP="00BE5C93">
            <w:pPr>
              <w:spacing w:line="320" w:lineRule="exact"/>
              <w:jc w:val="center"/>
              <w:rPr>
                <w:rFonts w:asciiTheme="minorEastAsia" w:hAnsiTheme="minorEastAsia"/>
                <w:sz w:val="18"/>
                <w:szCs w:val="18"/>
              </w:rPr>
            </w:pPr>
            <w:r w:rsidRPr="00573119">
              <w:rPr>
                <w:rFonts w:asciiTheme="minorEastAsia" w:hAnsiTheme="minorEastAsia" w:hint="eastAsia"/>
                <w:sz w:val="18"/>
                <w:szCs w:val="18"/>
              </w:rPr>
              <w:t>時期</w:t>
            </w:r>
          </w:p>
        </w:tc>
        <w:tc>
          <w:tcPr>
            <w:tcW w:w="8080" w:type="dxa"/>
            <w:gridSpan w:val="2"/>
            <w:vAlign w:val="center"/>
          </w:tcPr>
          <w:p w14:paraId="38623A8F" w14:textId="77777777" w:rsidR="00CE6A40" w:rsidRPr="00573119" w:rsidRDefault="00CE6A40" w:rsidP="00BE5C93">
            <w:pPr>
              <w:spacing w:line="320" w:lineRule="exact"/>
              <w:jc w:val="center"/>
              <w:rPr>
                <w:rFonts w:asciiTheme="minorEastAsia" w:hAnsiTheme="minorEastAsia"/>
                <w:sz w:val="18"/>
                <w:szCs w:val="18"/>
              </w:rPr>
            </w:pPr>
            <w:r w:rsidRPr="00573119">
              <w:rPr>
                <w:rFonts w:asciiTheme="minorEastAsia" w:hAnsiTheme="minorEastAsia" w:hint="eastAsia"/>
                <w:sz w:val="18"/>
                <w:szCs w:val="18"/>
              </w:rPr>
              <w:t>工事完了後遅滞なく。（実務的には検査済発行又は引渡し証発行を</w:t>
            </w:r>
            <w:r w:rsidRPr="008D7D36">
              <w:rPr>
                <w:rFonts w:asciiTheme="minorEastAsia" w:hAnsiTheme="minorEastAsia" w:hint="eastAsia"/>
                <w:color w:val="000000" w:themeColor="text1"/>
                <w:sz w:val="18"/>
                <w:szCs w:val="18"/>
              </w:rPr>
              <w:t>工事完了</w:t>
            </w:r>
            <w:r w:rsidRPr="00573119">
              <w:rPr>
                <w:rFonts w:asciiTheme="minorEastAsia" w:hAnsiTheme="minorEastAsia" w:hint="eastAsia"/>
                <w:sz w:val="18"/>
                <w:szCs w:val="18"/>
              </w:rPr>
              <w:t>ととらえる。）</w:t>
            </w:r>
          </w:p>
        </w:tc>
      </w:tr>
      <w:tr w:rsidR="00CE6A40" w:rsidRPr="00573119" w14:paraId="65677F54" w14:textId="77777777" w:rsidTr="00573119">
        <w:tc>
          <w:tcPr>
            <w:tcW w:w="709" w:type="dxa"/>
            <w:vAlign w:val="center"/>
          </w:tcPr>
          <w:p w14:paraId="1CA4915C" w14:textId="77777777" w:rsidR="00CE6A40" w:rsidRPr="00573119" w:rsidRDefault="00CE6A40" w:rsidP="00BE5C93">
            <w:pPr>
              <w:spacing w:line="320" w:lineRule="exact"/>
              <w:jc w:val="center"/>
              <w:rPr>
                <w:rFonts w:asciiTheme="minorEastAsia" w:hAnsiTheme="minorEastAsia"/>
                <w:sz w:val="18"/>
                <w:szCs w:val="18"/>
              </w:rPr>
            </w:pPr>
            <w:r w:rsidRPr="00573119">
              <w:rPr>
                <w:rFonts w:asciiTheme="minorEastAsia" w:hAnsiTheme="minorEastAsia" w:hint="eastAsia"/>
                <w:sz w:val="18"/>
                <w:szCs w:val="18"/>
              </w:rPr>
              <w:t>登記</w:t>
            </w:r>
          </w:p>
        </w:tc>
        <w:tc>
          <w:tcPr>
            <w:tcW w:w="8080" w:type="dxa"/>
            <w:gridSpan w:val="2"/>
          </w:tcPr>
          <w:p w14:paraId="706938F5" w14:textId="77777777" w:rsidR="00CE6A40" w:rsidRPr="00573119" w:rsidRDefault="00CE6A40" w:rsidP="00BE5C93">
            <w:pPr>
              <w:spacing w:line="320" w:lineRule="exact"/>
              <w:ind w:firstLineChars="1400" w:firstLine="2520"/>
              <w:rPr>
                <w:rFonts w:asciiTheme="minorEastAsia" w:hAnsiTheme="minorEastAsia"/>
                <w:sz w:val="18"/>
                <w:szCs w:val="18"/>
              </w:rPr>
            </w:pPr>
            <w:r w:rsidRPr="00573119">
              <w:rPr>
                <w:rFonts w:asciiTheme="minorEastAsia" w:hAnsiTheme="minorEastAsia" w:hint="eastAsia"/>
                <w:sz w:val="18"/>
                <w:szCs w:val="18"/>
              </w:rPr>
              <w:t>・建物の表示登記</w:t>
            </w:r>
          </w:p>
          <w:p w14:paraId="0FBAF43C" w14:textId="77777777" w:rsidR="00CE6A40" w:rsidRPr="00573119" w:rsidRDefault="00CE6A40" w:rsidP="00BE5C93">
            <w:pPr>
              <w:spacing w:line="320" w:lineRule="exact"/>
              <w:ind w:firstLineChars="1400" w:firstLine="2520"/>
              <w:rPr>
                <w:rFonts w:asciiTheme="minorEastAsia" w:hAnsiTheme="minorEastAsia"/>
                <w:sz w:val="18"/>
                <w:szCs w:val="18"/>
              </w:rPr>
            </w:pPr>
            <w:r w:rsidRPr="00573119">
              <w:rPr>
                <w:rFonts w:asciiTheme="minorEastAsia" w:hAnsiTheme="minorEastAsia" w:hint="eastAsia"/>
                <w:sz w:val="18"/>
                <w:szCs w:val="18"/>
              </w:rPr>
              <w:t>・規約共用部分の登記</w:t>
            </w:r>
          </w:p>
          <w:p w14:paraId="12386490" w14:textId="77777777" w:rsidR="00CE6A40" w:rsidRPr="00573119" w:rsidRDefault="00CE6A40" w:rsidP="00BE5C93">
            <w:pPr>
              <w:spacing w:line="320" w:lineRule="exact"/>
              <w:ind w:firstLineChars="1400" w:firstLine="2520"/>
              <w:rPr>
                <w:rFonts w:asciiTheme="minorEastAsia" w:hAnsiTheme="minorEastAsia"/>
                <w:sz w:val="18"/>
                <w:szCs w:val="18"/>
              </w:rPr>
            </w:pPr>
            <w:r w:rsidRPr="00573119">
              <w:rPr>
                <w:rFonts w:asciiTheme="minorEastAsia" w:hAnsiTheme="minorEastAsia" w:hint="eastAsia"/>
                <w:sz w:val="18"/>
                <w:szCs w:val="18"/>
              </w:rPr>
              <w:t>・所有権保存の登記</w:t>
            </w:r>
          </w:p>
          <w:p w14:paraId="187695B9" w14:textId="77777777" w:rsidR="00CE6A40" w:rsidRPr="00573119" w:rsidRDefault="00CE6A40" w:rsidP="00BE5C93">
            <w:pPr>
              <w:spacing w:line="320" w:lineRule="exact"/>
              <w:ind w:firstLineChars="1400" w:firstLine="2520"/>
              <w:rPr>
                <w:rFonts w:asciiTheme="minorEastAsia" w:hAnsiTheme="minorEastAsia"/>
                <w:sz w:val="18"/>
                <w:szCs w:val="18"/>
              </w:rPr>
            </w:pPr>
            <w:r w:rsidRPr="00573119">
              <w:rPr>
                <w:rFonts w:asciiTheme="minorEastAsia" w:hAnsiTheme="minorEastAsia" w:hint="eastAsia"/>
                <w:sz w:val="18"/>
                <w:szCs w:val="18"/>
              </w:rPr>
              <w:t>・先取特権保存の登記</w:t>
            </w:r>
          </w:p>
          <w:p w14:paraId="185A9088" w14:textId="77777777" w:rsidR="00CE6A40" w:rsidRPr="00573119" w:rsidRDefault="00CE6A40" w:rsidP="00BE5C93">
            <w:pPr>
              <w:spacing w:line="320" w:lineRule="exact"/>
              <w:ind w:firstLineChars="1400" w:firstLine="2520"/>
              <w:rPr>
                <w:rFonts w:asciiTheme="minorEastAsia" w:hAnsiTheme="minorEastAsia"/>
                <w:sz w:val="18"/>
                <w:szCs w:val="18"/>
              </w:rPr>
            </w:pPr>
            <w:r w:rsidRPr="00573119">
              <w:rPr>
                <w:rFonts w:asciiTheme="minorEastAsia" w:hAnsiTheme="minorEastAsia" w:hint="eastAsia"/>
                <w:sz w:val="18"/>
                <w:szCs w:val="18"/>
              </w:rPr>
              <w:t>・担保権等の登記</w:t>
            </w:r>
          </w:p>
        </w:tc>
      </w:tr>
      <w:tr w:rsidR="00CE6A40" w:rsidRPr="00573119" w14:paraId="4DEA78D7" w14:textId="77777777" w:rsidTr="00573119">
        <w:tc>
          <w:tcPr>
            <w:tcW w:w="709" w:type="dxa"/>
            <w:vAlign w:val="center"/>
          </w:tcPr>
          <w:p w14:paraId="4E8CB61F" w14:textId="77777777" w:rsidR="00CE6A40" w:rsidRPr="00573119" w:rsidRDefault="00CE6A40" w:rsidP="00BE5C93">
            <w:pPr>
              <w:spacing w:line="320" w:lineRule="exact"/>
              <w:jc w:val="center"/>
              <w:rPr>
                <w:rFonts w:asciiTheme="minorEastAsia" w:hAnsiTheme="minorEastAsia"/>
                <w:sz w:val="16"/>
                <w:szCs w:val="16"/>
              </w:rPr>
            </w:pPr>
            <w:r w:rsidRPr="00573119">
              <w:rPr>
                <w:rFonts w:asciiTheme="minorEastAsia" w:hAnsiTheme="minorEastAsia" w:hint="eastAsia"/>
                <w:sz w:val="16"/>
                <w:szCs w:val="16"/>
              </w:rPr>
              <w:t>登録</w:t>
            </w:r>
          </w:p>
          <w:p w14:paraId="07339FBA" w14:textId="77777777" w:rsidR="00CE6A40" w:rsidRPr="00573119" w:rsidRDefault="00CE6A40" w:rsidP="00BE5C93">
            <w:pPr>
              <w:spacing w:line="320" w:lineRule="exact"/>
              <w:jc w:val="center"/>
              <w:rPr>
                <w:rFonts w:asciiTheme="minorEastAsia" w:hAnsiTheme="minorEastAsia"/>
                <w:sz w:val="16"/>
                <w:szCs w:val="16"/>
              </w:rPr>
            </w:pPr>
            <w:r w:rsidRPr="00573119">
              <w:rPr>
                <w:rFonts w:asciiTheme="minorEastAsia" w:hAnsiTheme="minorEastAsia" w:hint="eastAsia"/>
                <w:sz w:val="16"/>
                <w:szCs w:val="16"/>
              </w:rPr>
              <w:t>免許税</w:t>
            </w:r>
          </w:p>
        </w:tc>
        <w:tc>
          <w:tcPr>
            <w:tcW w:w="3969" w:type="dxa"/>
            <w:vAlign w:val="center"/>
          </w:tcPr>
          <w:p w14:paraId="62835B97" w14:textId="77777777" w:rsidR="00CE6A40" w:rsidRPr="00573119" w:rsidRDefault="00CE6A40" w:rsidP="00BE5C93">
            <w:pPr>
              <w:spacing w:line="320" w:lineRule="exact"/>
              <w:jc w:val="center"/>
              <w:rPr>
                <w:rFonts w:asciiTheme="minorEastAsia" w:hAnsiTheme="minorEastAsia"/>
                <w:sz w:val="18"/>
                <w:szCs w:val="18"/>
              </w:rPr>
            </w:pPr>
            <w:r w:rsidRPr="00573119">
              <w:rPr>
                <w:rFonts w:asciiTheme="minorEastAsia" w:hAnsiTheme="minorEastAsia" w:hint="eastAsia"/>
                <w:sz w:val="18"/>
                <w:szCs w:val="18"/>
              </w:rPr>
              <w:t>原則、従前権利者も含めて課税される。</w:t>
            </w:r>
          </w:p>
        </w:tc>
        <w:tc>
          <w:tcPr>
            <w:tcW w:w="4111" w:type="dxa"/>
            <w:vAlign w:val="center"/>
          </w:tcPr>
          <w:p w14:paraId="645D9276" w14:textId="77777777" w:rsidR="00CE6A40" w:rsidRPr="00573119" w:rsidRDefault="00CE6A40" w:rsidP="00BE5C93">
            <w:pPr>
              <w:spacing w:line="320" w:lineRule="exact"/>
              <w:ind w:firstLineChars="200" w:firstLine="360"/>
              <w:rPr>
                <w:rFonts w:asciiTheme="minorEastAsia" w:hAnsiTheme="minorEastAsia"/>
                <w:sz w:val="18"/>
                <w:szCs w:val="18"/>
              </w:rPr>
            </w:pPr>
            <w:r w:rsidRPr="00573119">
              <w:rPr>
                <w:rFonts w:asciiTheme="minorEastAsia" w:hAnsiTheme="minorEastAsia" w:hint="eastAsia"/>
                <w:sz w:val="18"/>
                <w:szCs w:val="18"/>
              </w:rPr>
              <w:t>従前権利者については</w:t>
            </w:r>
          </w:p>
          <w:p w14:paraId="74C89434" w14:textId="77777777" w:rsidR="00CE6A40" w:rsidRPr="00573119" w:rsidRDefault="00CE6A40" w:rsidP="00BE5C93">
            <w:pPr>
              <w:spacing w:line="320" w:lineRule="exact"/>
              <w:ind w:firstLineChars="200" w:firstLine="360"/>
              <w:rPr>
                <w:rFonts w:asciiTheme="minorEastAsia" w:hAnsiTheme="minorEastAsia"/>
                <w:sz w:val="18"/>
                <w:szCs w:val="18"/>
              </w:rPr>
            </w:pPr>
            <w:r w:rsidRPr="00573119">
              <w:rPr>
                <w:rFonts w:asciiTheme="minorEastAsia" w:hAnsiTheme="minorEastAsia" w:hint="eastAsia"/>
                <w:sz w:val="18"/>
                <w:szCs w:val="18"/>
              </w:rPr>
              <w:t>登録免許税法第５条第７号により非課税</w:t>
            </w:r>
          </w:p>
        </w:tc>
      </w:tr>
    </w:tbl>
    <w:p w14:paraId="372AA3F3" w14:textId="77777777" w:rsidR="00CE6A40" w:rsidRPr="00573119" w:rsidRDefault="00CE6A40" w:rsidP="00BE5C93">
      <w:pPr>
        <w:spacing w:line="320" w:lineRule="exact"/>
        <w:ind w:left="3360" w:hangingChars="1600" w:hanging="3360"/>
        <w:rPr>
          <w:rFonts w:asciiTheme="minorEastAsia" w:hAnsiTheme="minorEastAsia"/>
        </w:rPr>
      </w:pPr>
    </w:p>
    <w:p w14:paraId="79E084EE" w14:textId="77777777" w:rsidR="00CE6A40" w:rsidRPr="002F3D17" w:rsidRDefault="00CE6A40" w:rsidP="00BE5C93">
      <w:pPr>
        <w:spacing w:line="320" w:lineRule="exact"/>
        <w:ind w:left="3840" w:hangingChars="1600" w:hanging="3840"/>
        <w:rPr>
          <w:rFonts w:asciiTheme="majorEastAsia" w:eastAsiaTheme="majorEastAsia" w:hAnsiTheme="majorEastAsia"/>
          <w:sz w:val="24"/>
          <w:szCs w:val="24"/>
        </w:rPr>
      </w:pPr>
      <w:r w:rsidRPr="002F3D17">
        <w:rPr>
          <w:rFonts w:asciiTheme="majorEastAsia" w:eastAsiaTheme="majorEastAsia" w:hAnsiTheme="majorEastAsia" w:hint="eastAsia"/>
          <w:sz w:val="24"/>
          <w:szCs w:val="24"/>
        </w:rPr>
        <w:t>５－４　政令による登記</w:t>
      </w:r>
    </w:p>
    <w:tbl>
      <w:tblPr>
        <w:tblStyle w:val="a9"/>
        <w:tblW w:w="8789" w:type="dxa"/>
        <w:tblInd w:w="108" w:type="dxa"/>
        <w:tblLook w:val="04A0" w:firstRow="1" w:lastRow="0" w:firstColumn="1" w:lastColumn="0" w:noHBand="0" w:noVBand="1"/>
      </w:tblPr>
      <w:tblGrid>
        <w:gridCol w:w="709"/>
        <w:gridCol w:w="3969"/>
        <w:gridCol w:w="4111"/>
      </w:tblGrid>
      <w:tr w:rsidR="00CE6A40" w:rsidRPr="00573119" w14:paraId="0776836C" w14:textId="77777777" w:rsidTr="00573119">
        <w:tc>
          <w:tcPr>
            <w:tcW w:w="709" w:type="dxa"/>
            <w:vAlign w:val="center"/>
          </w:tcPr>
          <w:p w14:paraId="35588EA1" w14:textId="77777777" w:rsidR="00CE6A40" w:rsidRPr="00573119" w:rsidRDefault="00CE6A40" w:rsidP="00BE5C93">
            <w:pPr>
              <w:spacing w:line="320" w:lineRule="exact"/>
              <w:jc w:val="center"/>
              <w:rPr>
                <w:rFonts w:asciiTheme="minorEastAsia" w:hAnsiTheme="minorEastAsia"/>
                <w:sz w:val="18"/>
                <w:szCs w:val="18"/>
              </w:rPr>
            </w:pPr>
            <w:r w:rsidRPr="00573119">
              <w:rPr>
                <w:rFonts w:asciiTheme="minorEastAsia" w:hAnsiTheme="minorEastAsia" w:hint="eastAsia"/>
                <w:sz w:val="18"/>
                <w:szCs w:val="18"/>
              </w:rPr>
              <w:t>事業</w:t>
            </w:r>
          </w:p>
        </w:tc>
        <w:tc>
          <w:tcPr>
            <w:tcW w:w="3969" w:type="dxa"/>
          </w:tcPr>
          <w:p w14:paraId="21648D2F" w14:textId="77777777" w:rsidR="00CE6A40" w:rsidRPr="00573119" w:rsidRDefault="00CE6A40" w:rsidP="00BE5C93">
            <w:pPr>
              <w:spacing w:line="320" w:lineRule="exact"/>
              <w:jc w:val="center"/>
              <w:rPr>
                <w:rFonts w:asciiTheme="minorEastAsia" w:hAnsiTheme="minorEastAsia"/>
                <w:sz w:val="18"/>
                <w:szCs w:val="18"/>
              </w:rPr>
            </w:pPr>
            <w:r w:rsidRPr="00573119">
              <w:rPr>
                <w:rFonts w:asciiTheme="minorEastAsia" w:hAnsiTheme="minorEastAsia" w:hint="eastAsia"/>
                <w:sz w:val="18"/>
                <w:szCs w:val="18"/>
              </w:rPr>
              <w:t>マンション建替事業</w:t>
            </w:r>
          </w:p>
        </w:tc>
        <w:tc>
          <w:tcPr>
            <w:tcW w:w="4111" w:type="dxa"/>
          </w:tcPr>
          <w:p w14:paraId="2988FD9F" w14:textId="77777777" w:rsidR="00CE6A40" w:rsidRPr="00573119" w:rsidRDefault="00CE6A40" w:rsidP="00BE5C93">
            <w:pPr>
              <w:spacing w:line="320" w:lineRule="exact"/>
              <w:jc w:val="center"/>
              <w:rPr>
                <w:rFonts w:asciiTheme="minorEastAsia" w:hAnsiTheme="minorEastAsia"/>
                <w:sz w:val="18"/>
                <w:szCs w:val="18"/>
              </w:rPr>
            </w:pPr>
            <w:r w:rsidRPr="00573119">
              <w:rPr>
                <w:rFonts w:asciiTheme="minorEastAsia" w:hAnsiTheme="minorEastAsia" w:hint="eastAsia"/>
                <w:sz w:val="18"/>
                <w:szCs w:val="18"/>
              </w:rPr>
              <w:t>再開発事業</w:t>
            </w:r>
          </w:p>
        </w:tc>
      </w:tr>
      <w:tr w:rsidR="00CE6A40" w:rsidRPr="00573119" w14:paraId="5E25D9F6" w14:textId="77777777" w:rsidTr="00573119">
        <w:tc>
          <w:tcPr>
            <w:tcW w:w="709" w:type="dxa"/>
            <w:vAlign w:val="center"/>
          </w:tcPr>
          <w:p w14:paraId="689C84B9" w14:textId="77777777" w:rsidR="00CE6A40" w:rsidRPr="00573119" w:rsidRDefault="00CE6A40" w:rsidP="00BE5C93">
            <w:pPr>
              <w:spacing w:line="320" w:lineRule="exact"/>
              <w:jc w:val="center"/>
              <w:rPr>
                <w:rFonts w:asciiTheme="minorEastAsia" w:hAnsiTheme="minorEastAsia"/>
                <w:sz w:val="18"/>
                <w:szCs w:val="18"/>
              </w:rPr>
            </w:pPr>
            <w:r w:rsidRPr="00573119">
              <w:rPr>
                <w:rFonts w:asciiTheme="minorEastAsia" w:hAnsiTheme="minorEastAsia" w:hint="eastAsia"/>
                <w:sz w:val="18"/>
                <w:szCs w:val="18"/>
              </w:rPr>
              <w:t>法律</w:t>
            </w:r>
          </w:p>
        </w:tc>
        <w:tc>
          <w:tcPr>
            <w:tcW w:w="3969" w:type="dxa"/>
          </w:tcPr>
          <w:p w14:paraId="579C99C7"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マンションの建替え等の円滑化に関する法律による不動産登記に関する政令第二条</w:t>
            </w:r>
          </w:p>
        </w:tc>
        <w:tc>
          <w:tcPr>
            <w:tcW w:w="4111" w:type="dxa"/>
            <w:vAlign w:val="center"/>
          </w:tcPr>
          <w:p w14:paraId="2DC448B4" w14:textId="77777777" w:rsidR="00CE6A40" w:rsidRPr="00573119" w:rsidRDefault="00CE6A40" w:rsidP="00BE5C93">
            <w:pPr>
              <w:spacing w:line="320" w:lineRule="exact"/>
              <w:jc w:val="center"/>
              <w:rPr>
                <w:rFonts w:asciiTheme="minorEastAsia" w:hAnsiTheme="minorEastAsia"/>
                <w:sz w:val="18"/>
                <w:szCs w:val="18"/>
              </w:rPr>
            </w:pPr>
            <w:r w:rsidRPr="00573119">
              <w:rPr>
                <w:rFonts w:asciiTheme="minorEastAsia" w:hAnsiTheme="minorEastAsia" w:hint="eastAsia"/>
                <w:sz w:val="18"/>
                <w:szCs w:val="18"/>
              </w:rPr>
              <w:t>都市再開発登記令第２条</w:t>
            </w:r>
          </w:p>
        </w:tc>
      </w:tr>
      <w:tr w:rsidR="00CE6A40" w:rsidRPr="00573119" w14:paraId="3CDBE2A0" w14:textId="77777777" w:rsidTr="00573119">
        <w:trPr>
          <w:trHeight w:val="503"/>
        </w:trPr>
        <w:tc>
          <w:tcPr>
            <w:tcW w:w="709" w:type="dxa"/>
            <w:vAlign w:val="center"/>
          </w:tcPr>
          <w:p w14:paraId="6D279186" w14:textId="77777777" w:rsidR="00CE6A40" w:rsidRPr="00573119" w:rsidRDefault="00CE6A40" w:rsidP="00BE5C93">
            <w:pPr>
              <w:spacing w:line="320" w:lineRule="exact"/>
              <w:jc w:val="center"/>
              <w:rPr>
                <w:rFonts w:asciiTheme="minorEastAsia" w:hAnsiTheme="minorEastAsia"/>
                <w:sz w:val="18"/>
                <w:szCs w:val="18"/>
              </w:rPr>
            </w:pPr>
            <w:r w:rsidRPr="00573119">
              <w:rPr>
                <w:rFonts w:asciiTheme="minorEastAsia" w:hAnsiTheme="minorEastAsia" w:hint="eastAsia"/>
                <w:sz w:val="18"/>
                <w:szCs w:val="18"/>
              </w:rPr>
              <w:t>登記</w:t>
            </w:r>
          </w:p>
        </w:tc>
        <w:tc>
          <w:tcPr>
            <w:tcW w:w="8080" w:type="dxa"/>
            <w:gridSpan w:val="2"/>
            <w:vAlign w:val="center"/>
          </w:tcPr>
          <w:p w14:paraId="2206B5BF"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施行者が代位してできる登記</w:t>
            </w:r>
          </w:p>
          <w:p w14:paraId="767721CC" w14:textId="77777777" w:rsidR="00CE6A40" w:rsidRPr="00573119" w:rsidRDefault="00CE6A40" w:rsidP="00BE5C93">
            <w:pPr>
              <w:spacing w:line="320" w:lineRule="exact"/>
              <w:ind w:firstLineChars="100" w:firstLine="180"/>
              <w:rPr>
                <w:rFonts w:asciiTheme="minorEastAsia" w:hAnsiTheme="minorEastAsia"/>
                <w:sz w:val="18"/>
                <w:szCs w:val="18"/>
              </w:rPr>
            </w:pPr>
            <w:r w:rsidRPr="00573119">
              <w:rPr>
                <w:rFonts w:asciiTheme="minorEastAsia" w:hAnsiTheme="minorEastAsia" w:hint="eastAsia"/>
                <w:sz w:val="18"/>
                <w:szCs w:val="18"/>
              </w:rPr>
              <w:t>・表示登記</w:t>
            </w:r>
          </w:p>
          <w:p w14:paraId="53587EE7" w14:textId="77777777" w:rsidR="00CE6A40" w:rsidRPr="00573119" w:rsidRDefault="00CE6A40" w:rsidP="00BE5C93">
            <w:pPr>
              <w:spacing w:line="320" w:lineRule="exact"/>
              <w:ind w:firstLineChars="100" w:firstLine="180"/>
              <w:rPr>
                <w:rFonts w:asciiTheme="minorEastAsia" w:hAnsiTheme="minorEastAsia"/>
                <w:sz w:val="18"/>
                <w:szCs w:val="18"/>
              </w:rPr>
            </w:pPr>
            <w:r w:rsidRPr="00573119">
              <w:rPr>
                <w:rFonts w:asciiTheme="minorEastAsia" w:hAnsiTheme="minorEastAsia" w:hint="eastAsia"/>
                <w:sz w:val="18"/>
                <w:szCs w:val="18"/>
              </w:rPr>
              <w:t>・表示変更登記（住所移転等）</w:t>
            </w:r>
          </w:p>
          <w:p w14:paraId="05093E10" w14:textId="77777777" w:rsidR="00CE6A40" w:rsidRPr="00573119" w:rsidRDefault="00CE6A40" w:rsidP="00BE5C93">
            <w:pPr>
              <w:spacing w:line="320" w:lineRule="exact"/>
              <w:ind w:firstLineChars="100" w:firstLine="180"/>
              <w:rPr>
                <w:rFonts w:asciiTheme="minorEastAsia" w:hAnsiTheme="minorEastAsia"/>
                <w:sz w:val="18"/>
                <w:szCs w:val="18"/>
              </w:rPr>
            </w:pPr>
            <w:r w:rsidRPr="00573119">
              <w:rPr>
                <w:rFonts w:asciiTheme="minorEastAsia" w:hAnsiTheme="minorEastAsia" w:hint="eastAsia"/>
                <w:sz w:val="18"/>
                <w:szCs w:val="18"/>
              </w:rPr>
              <w:t>・所有権保存・移転登記（相続等）</w:t>
            </w:r>
          </w:p>
          <w:p w14:paraId="4E9E8CA1"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②　建物滅失登記</w:t>
            </w:r>
          </w:p>
          <w:p w14:paraId="3385EBC2"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 xml:space="preserve">　　建物の除却後、施行者が行う。</w:t>
            </w:r>
          </w:p>
          <w:p w14:paraId="33B24134"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③　分筆登記</w:t>
            </w:r>
          </w:p>
          <w:p w14:paraId="587C258E"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 xml:space="preserve">　　マンション建替事業において、保留地が発生する事業については、権利変換開始の登記後、</w:t>
            </w:r>
          </w:p>
          <w:p w14:paraId="2DB9A53C" w14:textId="77777777" w:rsidR="00CE6A40" w:rsidRPr="00573119" w:rsidRDefault="00CE6A40" w:rsidP="00BE5C93">
            <w:pPr>
              <w:spacing w:line="320" w:lineRule="exact"/>
              <w:ind w:firstLineChars="100" w:firstLine="180"/>
              <w:rPr>
                <w:rFonts w:asciiTheme="minorEastAsia" w:hAnsiTheme="minorEastAsia"/>
                <w:sz w:val="18"/>
                <w:szCs w:val="18"/>
              </w:rPr>
            </w:pPr>
            <w:r w:rsidRPr="00573119">
              <w:rPr>
                <w:rFonts w:asciiTheme="minorEastAsia" w:hAnsiTheme="minorEastAsia" w:hint="eastAsia"/>
                <w:sz w:val="18"/>
                <w:szCs w:val="18"/>
              </w:rPr>
              <w:t>権利変換認可申請までに施行者が代位で分筆の登記をするのが望ましい。</w:t>
            </w:r>
          </w:p>
          <w:p w14:paraId="4604B0CF" w14:textId="77777777" w:rsidR="00CE6A40" w:rsidRPr="00573119" w:rsidRDefault="00CE6A40" w:rsidP="00BE5C93">
            <w:pPr>
              <w:spacing w:line="320" w:lineRule="exact"/>
              <w:rPr>
                <w:rFonts w:asciiTheme="minorEastAsia" w:hAnsiTheme="minorEastAsia"/>
                <w:sz w:val="18"/>
                <w:szCs w:val="18"/>
              </w:rPr>
            </w:pPr>
            <w:r w:rsidRPr="00573119">
              <w:rPr>
                <w:rFonts w:asciiTheme="minorEastAsia" w:hAnsiTheme="minorEastAsia" w:hint="eastAsia"/>
                <w:sz w:val="18"/>
                <w:szCs w:val="18"/>
              </w:rPr>
              <w:t xml:space="preserve">　　分筆後の保留地部分はマンション建替円滑化法第７４条登記で施行者に帰属し、再建マンシ</w:t>
            </w:r>
          </w:p>
          <w:p w14:paraId="3CFFD003" w14:textId="77777777" w:rsidR="00CE6A40" w:rsidRPr="00573119" w:rsidRDefault="00CE6A40" w:rsidP="00BE5C93">
            <w:pPr>
              <w:spacing w:line="320" w:lineRule="exact"/>
              <w:ind w:firstLineChars="100" w:firstLine="180"/>
              <w:rPr>
                <w:rFonts w:asciiTheme="minorEastAsia" w:hAnsiTheme="minorEastAsia"/>
                <w:sz w:val="18"/>
                <w:szCs w:val="18"/>
              </w:rPr>
            </w:pPr>
            <w:r w:rsidRPr="00573119">
              <w:rPr>
                <w:rFonts w:asciiTheme="minorEastAsia" w:hAnsiTheme="minorEastAsia" w:hint="eastAsia"/>
                <w:sz w:val="18"/>
                <w:szCs w:val="18"/>
              </w:rPr>
              <w:t>ョン敷地は権利変換者及び参加組合員の共有になる。</w:t>
            </w:r>
          </w:p>
        </w:tc>
      </w:tr>
      <w:tr w:rsidR="00CE6A40" w:rsidRPr="00573119" w14:paraId="4146223B" w14:textId="77777777" w:rsidTr="00573119">
        <w:tc>
          <w:tcPr>
            <w:tcW w:w="709" w:type="dxa"/>
            <w:vAlign w:val="center"/>
          </w:tcPr>
          <w:p w14:paraId="5A91DE4D" w14:textId="77777777" w:rsidR="00CE6A40" w:rsidRPr="00573119" w:rsidRDefault="00CE6A40" w:rsidP="00BE5C93">
            <w:pPr>
              <w:spacing w:line="320" w:lineRule="exact"/>
              <w:jc w:val="center"/>
              <w:rPr>
                <w:rFonts w:asciiTheme="minorEastAsia" w:hAnsiTheme="minorEastAsia"/>
                <w:sz w:val="16"/>
                <w:szCs w:val="16"/>
              </w:rPr>
            </w:pPr>
            <w:r w:rsidRPr="00573119">
              <w:rPr>
                <w:rFonts w:asciiTheme="minorEastAsia" w:hAnsiTheme="minorEastAsia" w:hint="eastAsia"/>
                <w:sz w:val="16"/>
                <w:szCs w:val="16"/>
              </w:rPr>
              <w:t>登録</w:t>
            </w:r>
          </w:p>
          <w:p w14:paraId="290A296F" w14:textId="77777777" w:rsidR="00CE6A40" w:rsidRPr="00573119" w:rsidRDefault="00CE6A40" w:rsidP="00BE5C93">
            <w:pPr>
              <w:spacing w:line="320" w:lineRule="exact"/>
              <w:jc w:val="center"/>
              <w:rPr>
                <w:rFonts w:asciiTheme="minorEastAsia" w:hAnsiTheme="minorEastAsia"/>
                <w:sz w:val="16"/>
                <w:szCs w:val="16"/>
              </w:rPr>
            </w:pPr>
            <w:r w:rsidRPr="00573119">
              <w:rPr>
                <w:rFonts w:asciiTheme="minorEastAsia" w:hAnsiTheme="minorEastAsia" w:hint="eastAsia"/>
                <w:sz w:val="16"/>
                <w:szCs w:val="16"/>
              </w:rPr>
              <w:t>免許税</w:t>
            </w:r>
          </w:p>
        </w:tc>
        <w:tc>
          <w:tcPr>
            <w:tcW w:w="3969" w:type="dxa"/>
            <w:vAlign w:val="center"/>
          </w:tcPr>
          <w:p w14:paraId="05E44BAA" w14:textId="77777777" w:rsidR="00CE6A40" w:rsidRPr="00573119" w:rsidRDefault="00CE6A40" w:rsidP="00BE5C93">
            <w:pPr>
              <w:spacing w:line="320" w:lineRule="exact"/>
              <w:jc w:val="center"/>
              <w:rPr>
                <w:rFonts w:asciiTheme="minorEastAsia" w:hAnsiTheme="minorEastAsia"/>
                <w:sz w:val="18"/>
                <w:szCs w:val="18"/>
              </w:rPr>
            </w:pPr>
            <w:r w:rsidRPr="00573119">
              <w:rPr>
                <w:rFonts w:asciiTheme="minorEastAsia" w:hAnsiTheme="minorEastAsia" w:hint="eastAsia"/>
                <w:sz w:val="18"/>
                <w:szCs w:val="18"/>
              </w:rPr>
              <w:t>課税される</w:t>
            </w:r>
          </w:p>
        </w:tc>
        <w:tc>
          <w:tcPr>
            <w:tcW w:w="4111" w:type="dxa"/>
            <w:vAlign w:val="center"/>
          </w:tcPr>
          <w:p w14:paraId="22375F0C" w14:textId="77777777" w:rsidR="00CE6A40" w:rsidRPr="00573119" w:rsidRDefault="00CE6A40" w:rsidP="00BE5C93">
            <w:pPr>
              <w:spacing w:line="320" w:lineRule="exact"/>
              <w:jc w:val="center"/>
              <w:rPr>
                <w:rFonts w:asciiTheme="minorEastAsia" w:hAnsiTheme="minorEastAsia"/>
                <w:sz w:val="18"/>
                <w:szCs w:val="18"/>
              </w:rPr>
            </w:pPr>
            <w:r w:rsidRPr="00573119">
              <w:rPr>
                <w:rFonts w:asciiTheme="minorEastAsia" w:hAnsiTheme="minorEastAsia" w:hint="eastAsia"/>
                <w:sz w:val="18"/>
                <w:szCs w:val="18"/>
              </w:rPr>
              <w:t>登録免許税法第５条第７号により非課税</w:t>
            </w:r>
          </w:p>
        </w:tc>
      </w:tr>
    </w:tbl>
    <w:p w14:paraId="3A9C073A" w14:textId="77777777" w:rsidR="00CE6A40" w:rsidRPr="00573119" w:rsidRDefault="00CE6A40" w:rsidP="00CE6A40">
      <w:pPr>
        <w:spacing w:line="320" w:lineRule="exact"/>
        <w:rPr>
          <w:rFonts w:asciiTheme="minorEastAsia" w:hAnsiTheme="minorEastAsia"/>
        </w:rPr>
      </w:pPr>
    </w:p>
    <w:p w14:paraId="0ECE1517" w14:textId="77777777" w:rsidR="00CE6A40" w:rsidRPr="00573119" w:rsidRDefault="00CE6A40" w:rsidP="00CE6A40">
      <w:pPr>
        <w:rPr>
          <w:rFonts w:asciiTheme="minorEastAsia" w:hAnsiTheme="minorEastAsia"/>
        </w:rPr>
      </w:pPr>
    </w:p>
    <w:p w14:paraId="130BBEBE" w14:textId="77777777" w:rsidR="00A47E73" w:rsidRPr="00573119" w:rsidRDefault="00A47E73" w:rsidP="00824DF2">
      <w:pPr>
        <w:widowControl/>
        <w:spacing w:line="360" w:lineRule="auto"/>
        <w:jc w:val="left"/>
        <w:rPr>
          <w:rFonts w:asciiTheme="minorEastAsia" w:hAnsiTheme="minorEastAsia"/>
          <w:sz w:val="24"/>
        </w:rPr>
      </w:pPr>
    </w:p>
    <w:sectPr w:rsidR="00A47E73" w:rsidRPr="00573119" w:rsidSect="007A2EC4">
      <w:headerReference w:type="default" r:id="rId8"/>
      <w:footerReference w:type="even" r:id="rId9"/>
      <w:footerReference w:type="default" r:id="rId10"/>
      <w:pgSz w:w="11906" w:h="16838"/>
      <w:pgMar w:top="1702" w:right="1701" w:bottom="1418" w:left="1418" w:header="851" w:footer="73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2E0C2" w14:textId="77777777" w:rsidR="00924119" w:rsidRDefault="00924119" w:rsidP="002764A8">
      <w:r>
        <w:separator/>
      </w:r>
    </w:p>
  </w:endnote>
  <w:endnote w:type="continuationSeparator" w:id="0">
    <w:p w14:paraId="0F857A2C" w14:textId="77777777" w:rsidR="00924119" w:rsidRDefault="00924119" w:rsidP="0027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42D5" w14:textId="77777777" w:rsidR="008B49EA" w:rsidRDefault="008B49EA" w:rsidP="00F41613">
    <w:pPr>
      <w:pStyle w:val="a7"/>
      <w:framePr w:wrap="none"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063FE87" w14:textId="77777777" w:rsidR="008B49EA" w:rsidRDefault="008B49E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BB19" w14:textId="77777777" w:rsidR="008B49EA" w:rsidRDefault="008B49EA" w:rsidP="00F41613">
    <w:pPr>
      <w:pStyle w:val="a7"/>
      <w:framePr w:wrap="none"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23</w:t>
    </w:r>
    <w:r>
      <w:rPr>
        <w:rStyle w:val="aa"/>
      </w:rPr>
      <w:fldChar w:fldCharType="end"/>
    </w:r>
  </w:p>
  <w:p w14:paraId="0E20A16C" w14:textId="6730E079" w:rsidR="008B49EA" w:rsidRDefault="008B49EA">
    <w:pPr>
      <w:pStyle w:val="a7"/>
      <w:jc w:val="right"/>
    </w:pPr>
  </w:p>
  <w:p w14:paraId="14DD6722" w14:textId="67836193" w:rsidR="008B49EA" w:rsidRDefault="00323AC7" w:rsidP="009B3DE4">
    <w:pPr>
      <w:pStyle w:val="a7"/>
      <w:jc w:val="right"/>
    </w:pPr>
    <w:r>
      <w:rPr>
        <w:rFonts w:hint="eastAsia"/>
      </w:rPr>
      <w:t>2</w:t>
    </w:r>
    <w:r>
      <w:t>021</w:t>
    </w:r>
    <w:r w:rsidR="004B7329">
      <w:rPr>
        <w:rFonts w:hint="eastAsia"/>
      </w:rPr>
      <w:t>再開発スクール</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D3D9D" w14:textId="77777777" w:rsidR="00924119" w:rsidRDefault="00924119" w:rsidP="002764A8">
      <w:r>
        <w:separator/>
      </w:r>
    </w:p>
  </w:footnote>
  <w:footnote w:type="continuationSeparator" w:id="0">
    <w:p w14:paraId="249D6E75" w14:textId="77777777" w:rsidR="00924119" w:rsidRDefault="00924119" w:rsidP="00276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4413" w14:textId="40E57F7F" w:rsidR="008B49EA" w:rsidRPr="0041673E" w:rsidRDefault="008B49EA" w:rsidP="0041673E">
    <w:pPr>
      <w:pStyle w:val="a5"/>
      <w:jc w:val="center"/>
      <w:rPr>
        <w:rFonts w:asciiTheme="majorEastAsia" w:eastAsiaTheme="majorEastAsia" w:hAnsiTheme="majorEastAsia"/>
        <w:sz w:val="32"/>
        <w:szCs w:val="32"/>
      </w:rPr>
    </w:pPr>
    <w:r>
      <w:rPr>
        <w:rFonts w:asciiTheme="majorEastAsia" w:eastAsiaTheme="majorEastAsia" w:hAnsiTheme="majorEastAsia"/>
        <w:sz w:val="32"/>
        <w:szCs w:val="32"/>
      </w:rPr>
      <w:t>学科</w:t>
    </w:r>
    <w:r>
      <w:rPr>
        <w:rFonts w:asciiTheme="majorEastAsia" w:eastAsiaTheme="majorEastAsia" w:hAnsiTheme="majorEastAsia" w:hint="eastAsia"/>
        <w:sz w:val="32"/>
        <w:szCs w:val="32"/>
      </w:rPr>
      <w:t>試験（</w:t>
    </w:r>
    <w:r w:rsidRPr="0051289D">
      <w:rPr>
        <w:rFonts w:asciiTheme="majorEastAsia" w:eastAsiaTheme="majorEastAsia" w:hAnsiTheme="majorEastAsia" w:hint="eastAsia"/>
        <w:sz w:val="32"/>
        <w:szCs w:val="32"/>
      </w:rPr>
      <w:t>再開発法</w:t>
    </w:r>
    <w:r>
      <w:rPr>
        <w:rFonts w:asciiTheme="majorEastAsia" w:eastAsiaTheme="majorEastAsia" w:hAnsiTheme="majorEastAsia"/>
        <w:sz w:val="32"/>
        <w:szCs w:val="32"/>
      </w:rPr>
      <w:t>）</w:t>
    </w:r>
    <w:r>
      <w:rPr>
        <w:rFonts w:asciiTheme="majorEastAsia" w:eastAsiaTheme="majorEastAsia" w:hAnsiTheme="majorEastAsia" w:hint="eastAsia"/>
        <w:sz w:val="32"/>
        <w:szCs w:val="32"/>
      </w:rPr>
      <w:t xml:space="preserve">　</w:t>
    </w:r>
    <w:r>
      <w:rPr>
        <w:rFonts w:asciiTheme="majorEastAsia" w:eastAsiaTheme="majorEastAsia" w:hAnsiTheme="majorEastAsia"/>
        <w:sz w:val="32"/>
        <w:szCs w:val="32"/>
      </w:rPr>
      <w:t>直前確認・</w:t>
    </w:r>
    <w:r>
      <w:rPr>
        <w:rFonts w:asciiTheme="majorEastAsia" w:eastAsiaTheme="majorEastAsia" w:hAnsiTheme="majorEastAsia" w:hint="eastAsia"/>
        <w:sz w:val="32"/>
        <w:szCs w:val="32"/>
      </w:rPr>
      <w:t>基礎</w:t>
    </w:r>
    <w:r>
      <w:rPr>
        <w:rFonts w:asciiTheme="majorEastAsia" w:eastAsiaTheme="majorEastAsia" w:hAnsiTheme="majorEastAsia"/>
        <w:sz w:val="32"/>
        <w:szCs w:val="32"/>
      </w:rPr>
      <w:t>知識</w:t>
    </w:r>
    <w:r w:rsidR="004B7329">
      <w:rPr>
        <w:rFonts w:asciiTheme="majorEastAsia" w:eastAsiaTheme="majorEastAsia" w:hAnsiTheme="majorEastAsia" w:hint="eastAsia"/>
        <w:sz w:val="32"/>
        <w:szCs w:val="32"/>
      </w:rPr>
      <w:t>（２０２</w:t>
    </w:r>
    <w:r w:rsidR="00A65A0F">
      <w:rPr>
        <w:rFonts w:asciiTheme="majorEastAsia" w:eastAsiaTheme="majorEastAsia" w:hAnsiTheme="majorEastAsia" w:hint="eastAsia"/>
        <w:sz w:val="32"/>
        <w:szCs w:val="32"/>
      </w:rPr>
      <w:t>１</w:t>
    </w:r>
    <w:r w:rsidR="004B7329">
      <w:rPr>
        <w:rFonts w:asciiTheme="majorEastAsia" w:eastAsiaTheme="majorEastAsia" w:hAnsiTheme="majorEastAsia" w:hint="eastAsia"/>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A0740"/>
    <w:multiLevelType w:val="hybridMultilevel"/>
    <w:tmpl w:val="16BC7292"/>
    <w:lvl w:ilvl="0" w:tplc="C568B606">
      <w:start w:val="1"/>
      <w:numFmt w:val="decimalEnclosedFullstop"/>
      <w:lvlText w:val="%1"/>
      <w:lvlJc w:val="left"/>
      <w:pPr>
        <w:ind w:left="420" w:hanging="420"/>
      </w:pPr>
      <w:rPr>
        <w:rFonts w:asciiTheme="minorEastAsia" w:eastAsiaTheme="minorEastAsia" w:hAnsiTheme="minorEastAsia" w:cstheme="minorBidi"/>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685032"/>
    <w:multiLevelType w:val="hybridMultilevel"/>
    <w:tmpl w:val="AF9A2D36"/>
    <w:lvl w:ilvl="0" w:tplc="3134F726">
      <w:start w:val="1"/>
      <w:numFmt w:val="decimalFullWidth"/>
      <w:lvlText w:val="%1．"/>
      <w:lvlJc w:val="left"/>
      <w:pPr>
        <w:ind w:left="480" w:hanging="480"/>
      </w:pPr>
      <w:rPr>
        <w:rFonts w:hint="default"/>
      </w:rPr>
    </w:lvl>
    <w:lvl w:ilvl="1" w:tplc="04090017" w:tentative="1">
      <w:start w:val="1"/>
      <w:numFmt w:val="aiueoFullWidth"/>
      <w:lvlText w:val="(%2)"/>
      <w:lvlJc w:val="left"/>
      <w:pPr>
        <w:ind w:left="-4830" w:hanging="420"/>
      </w:pPr>
    </w:lvl>
    <w:lvl w:ilvl="2" w:tplc="04090011" w:tentative="1">
      <w:start w:val="1"/>
      <w:numFmt w:val="decimalEnclosedCircle"/>
      <w:lvlText w:val="%3"/>
      <w:lvlJc w:val="left"/>
      <w:pPr>
        <w:ind w:left="-441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2310" w:hanging="420"/>
      </w:pPr>
    </w:lvl>
    <w:lvl w:ilvl="8" w:tplc="04090011" w:tentative="1">
      <w:start w:val="1"/>
      <w:numFmt w:val="decimalEnclosedCircle"/>
      <w:lvlText w:val="%9"/>
      <w:lvlJc w:val="left"/>
      <w:pPr>
        <w:ind w:left="-1890" w:hanging="420"/>
      </w:pPr>
    </w:lvl>
  </w:abstractNum>
  <w:abstractNum w:abstractNumId="2" w15:restartNumberingAfterBreak="0">
    <w:nsid w:val="37B72CD6"/>
    <w:multiLevelType w:val="hybridMultilevel"/>
    <w:tmpl w:val="7A4E79C6"/>
    <w:lvl w:ilvl="0" w:tplc="5FACBB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604042"/>
    <w:multiLevelType w:val="hybridMultilevel"/>
    <w:tmpl w:val="B068221E"/>
    <w:lvl w:ilvl="0" w:tplc="22C68DA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13B"/>
    <w:rsid w:val="00015084"/>
    <w:rsid w:val="00042356"/>
    <w:rsid w:val="000461BE"/>
    <w:rsid w:val="0005419C"/>
    <w:rsid w:val="00064D0B"/>
    <w:rsid w:val="000727EA"/>
    <w:rsid w:val="00080D6D"/>
    <w:rsid w:val="000837A6"/>
    <w:rsid w:val="000A29DA"/>
    <w:rsid w:val="000C133F"/>
    <w:rsid w:val="000D046E"/>
    <w:rsid w:val="000E0D58"/>
    <w:rsid w:val="000E4B91"/>
    <w:rsid w:val="000F0A54"/>
    <w:rsid w:val="000F1283"/>
    <w:rsid w:val="000F42D4"/>
    <w:rsid w:val="0010349D"/>
    <w:rsid w:val="00114ADB"/>
    <w:rsid w:val="00125265"/>
    <w:rsid w:val="00135572"/>
    <w:rsid w:val="001356AB"/>
    <w:rsid w:val="00143A68"/>
    <w:rsid w:val="001545B1"/>
    <w:rsid w:val="00156C49"/>
    <w:rsid w:val="00162B96"/>
    <w:rsid w:val="0017197B"/>
    <w:rsid w:val="00171D3C"/>
    <w:rsid w:val="00183762"/>
    <w:rsid w:val="00187C06"/>
    <w:rsid w:val="00190840"/>
    <w:rsid w:val="001A2209"/>
    <w:rsid w:val="001B3EC5"/>
    <w:rsid w:val="001E2D25"/>
    <w:rsid w:val="001E4EAC"/>
    <w:rsid w:val="001E65E4"/>
    <w:rsid w:val="001F70CB"/>
    <w:rsid w:val="00203934"/>
    <w:rsid w:val="00211EEE"/>
    <w:rsid w:val="00214DDD"/>
    <w:rsid w:val="00215167"/>
    <w:rsid w:val="00225A4D"/>
    <w:rsid w:val="00225B84"/>
    <w:rsid w:val="00246678"/>
    <w:rsid w:val="00252A1C"/>
    <w:rsid w:val="00254910"/>
    <w:rsid w:val="002671A4"/>
    <w:rsid w:val="002764A8"/>
    <w:rsid w:val="00286946"/>
    <w:rsid w:val="00286D5C"/>
    <w:rsid w:val="002911E8"/>
    <w:rsid w:val="00293BFC"/>
    <w:rsid w:val="002A6243"/>
    <w:rsid w:val="002B085D"/>
    <w:rsid w:val="002B22B7"/>
    <w:rsid w:val="002C0013"/>
    <w:rsid w:val="002D41BE"/>
    <w:rsid w:val="002D5AF1"/>
    <w:rsid w:val="002F18E8"/>
    <w:rsid w:val="002F3964"/>
    <w:rsid w:val="002F3D17"/>
    <w:rsid w:val="00310806"/>
    <w:rsid w:val="00323AC7"/>
    <w:rsid w:val="003465C6"/>
    <w:rsid w:val="00351D8A"/>
    <w:rsid w:val="003618E1"/>
    <w:rsid w:val="003633CE"/>
    <w:rsid w:val="00365843"/>
    <w:rsid w:val="0036753B"/>
    <w:rsid w:val="00385018"/>
    <w:rsid w:val="003B129A"/>
    <w:rsid w:val="003D54AC"/>
    <w:rsid w:val="003D6877"/>
    <w:rsid w:val="003E369A"/>
    <w:rsid w:val="00403207"/>
    <w:rsid w:val="0040341F"/>
    <w:rsid w:val="0040468A"/>
    <w:rsid w:val="004103AB"/>
    <w:rsid w:val="004130D3"/>
    <w:rsid w:val="0041513B"/>
    <w:rsid w:val="0041673E"/>
    <w:rsid w:val="00431485"/>
    <w:rsid w:val="00432B86"/>
    <w:rsid w:val="00440C55"/>
    <w:rsid w:val="004424B9"/>
    <w:rsid w:val="004434E8"/>
    <w:rsid w:val="0046521F"/>
    <w:rsid w:val="00466AEA"/>
    <w:rsid w:val="00467F6B"/>
    <w:rsid w:val="00473697"/>
    <w:rsid w:val="00475C2C"/>
    <w:rsid w:val="00484FBD"/>
    <w:rsid w:val="00487907"/>
    <w:rsid w:val="004950A5"/>
    <w:rsid w:val="004B4B4B"/>
    <w:rsid w:val="004B7329"/>
    <w:rsid w:val="004B772F"/>
    <w:rsid w:val="004C420C"/>
    <w:rsid w:val="004C79C9"/>
    <w:rsid w:val="004D10AD"/>
    <w:rsid w:val="004D3E64"/>
    <w:rsid w:val="004E7FE2"/>
    <w:rsid w:val="004F5541"/>
    <w:rsid w:val="004F7898"/>
    <w:rsid w:val="005146E1"/>
    <w:rsid w:val="0051758F"/>
    <w:rsid w:val="00520A66"/>
    <w:rsid w:val="0053208A"/>
    <w:rsid w:val="0053263D"/>
    <w:rsid w:val="00532B05"/>
    <w:rsid w:val="00535ED2"/>
    <w:rsid w:val="00543557"/>
    <w:rsid w:val="00547D8D"/>
    <w:rsid w:val="0055232B"/>
    <w:rsid w:val="00573119"/>
    <w:rsid w:val="00574BE3"/>
    <w:rsid w:val="00576BD0"/>
    <w:rsid w:val="0058154B"/>
    <w:rsid w:val="005872B1"/>
    <w:rsid w:val="005A071A"/>
    <w:rsid w:val="005B11E5"/>
    <w:rsid w:val="005C1851"/>
    <w:rsid w:val="005C787E"/>
    <w:rsid w:val="005C7CC3"/>
    <w:rsid w:val="005D1DA6"/>
    <w:rsid w:val="005D4662"/>
    <w:rsid w:val="005D6F87"/>
    <w:rsid w:val="005E07D9"/>
    <w:rsid w:val="005E1C6A"/>
    <w:rsid w:val="00600EC7"/>
    <w:rsid w:val="006218DF"/>
    <w:rsid w:val="006234CE"/>
    <w:rsid w:val="00627797"/>
    <w:rsid w:val="00640961"/>
    <w:rsid w:val="00647735"/>
    <w:rsid w:val="00651163"/>
    <w:rsid w:val="006607C6"/>
    <w:rsid w:val="006675D2"/>
    <w:rsid w:val="0067069E"/>
    <w:rsid w:val="00671229"/>
    <w:rsid w:val="0067145D"/>
    <w:rsid w:val="00681753"/>
    <w:rsid w:val="006A1C16"/>
    <w:rsid w:val="006A650D"/>
    <w:rsid w:val="006C4166"/>
    <w:rsid w:val="006D2484"/>
    <w:rsid w:val="006E2A47"/>
    <w:rsid w:val="006F19F5"/>
    <w:rsid w:val="007168F2"/>
    <w:rsid w:val="00726DD5"/>
    <w:rsid w:val="0073005E"/>
    <w:rsid w:val="00756732"/>
    <w:rsid w:val="007573B5"/>
    <w:rsid w:val="00774A79"/>
    <w:rsid w:val="007846A1"/>
    <w:rsid w:val="00786C83"/>
    <w:rsid w:val="007A2EC4"/>
    <w:rsid w:val="007A3A87"/>
    <w:rsid w:val="007A7158"/>
    <w:rsid w:val="007B0137"/>
    <w:rsid w:val="007B70EF"/>
    <w:rsid w:val="007C57FB"/>
    <w:rsid w:val="007C7759"/>
    <w:rsid w:val="007D5F2D"/>
    <w:rsid w:val="0080148A"/>
    <w:rsid w:val="00814F89"/>
    <w:rsid w:val="00824DF2"/>
    <w:rsid w:val="00832292"/>
    <w:rsid w:val="0084091D"/>
    <w:rsid w:val="00853294"/>
    <w:rsid w:val="00856460"/>
    <w:rsid w:val="00857E77"/>
    <w:rsid w:val="00860C9E"/>
    <w:rsid w:val="008641B0"/>
    <w:rsid w:val="008702DA"/>
    <w:rsid w:val="00886364"/>
    <w:rsid w:val="008A308C"/>
    <w:rsid w:val="008A6036"/>
    <w:rsid w:val="008B18A6"/>
    <w:rsid w:val="008B49EA"/>
    <w:rsid w:val="008C3E6E"/>
    <w:rsid w:val="008D7D36"/>
    <w:rsid w:val="008E5383"/>
    <w:rsid w:val="008F0299"/>
    <w:rsid w:val="008F6AC3"/>
    <w:rsid w:val="00900651"/>
    <w:rsid w:val="00924119"/>
    <w:rsid w:val="00973A12"/>
    <w:rsid w:val="0097582B"/>
    <w:rsid w:val="009A2C22"/>
    <w:rsid w:val="009A799F"/>
    <w:rsid w:val="009B3DE4"/>
    <w:rsid w:val="009B53C2"/>
    <w:rsid w:val="009C4687"/>
    <w:rsid w:val="009C73B0"/>
    <w:rsid w:val="009E4D81"/>
    <w:rsid w:val="009F1315"/>
    <w:rsid w:val="00A041A9"/>
    <w:rsid w:val="00A15CBA"/>
    <w:rsid w:val="00A338C3"/>
    <w:rsid w:val="00A35188"/>
    <w:rsid w:val="00A47E73"/>
    <w:rsid w:val="00A65A0F"/>
    <w:rsid w:val="00A773A7"/>
    <w:rsid w:val="00A805E4"/>
    <w:rsid w:val="00A81377"/>
    <w:rsid w:val="00A84921"/>
    <w:rsid w:val="00A9559B"/>
    <w:rsid w:val="00A96D3E"/>
    <w:rsid w:val="00AB0AF1"/>
    <w:rsid w:val="00AC32EF"/>
    <w:rsid w:val="00AC7ADD"/>
    <w:rsid w:val="00AD3699"/>
    <w:rsid w:val="00AE1CE2"/>
    <w:rsid w:val="00AE72A0"/>
    <w:rsid w:val="00AF5814"/>
    <w:rsid w:val="00AF589A"/>
    <w:rsid w:val="00B11166"/>
    <w:rsid w:val="00B24CC8"/>
    <w:rsid w:val="00B24E7D"/>
    <w:rsid w:val="00B30A49"/>
    <w:rsid w:val="00B36D6C"/>
    <w:rsid w:val="00B8557F"/>
    <w:rsid w:val="00B94A83"/>
    <w:rsid w:val="00BA225F"/>
    <w:rsid w:val="00BC2339"/>
    <w:rsid w:val="00BC37CE"/>
    <w:rsid w:val="00BE5C93"/>
    <w:rsid w:val="00C148FE"/>
    <w:rsid w:val="00C203B6"/>
    <w:rsid w:val="00C20EFB"/>
    <w:rsid w:val="00C53C5F"/>
    <w:rsid w:val="00C662F6"/>
    <w:rsid w:val="00C93408"/>
    <w:rsid w:val="00C94C15"/>
    <w:rsid w:val="00CA3531"/>
    <w:rsid w:val="00CA5DCD"/>
    <w:rsid w:val="00CA6F2F"/>
    <w:rsid w:val="00CB6CC2"/>
    <w:rsid w:val="00CC23AD"/>
    <w:rsid w:val="00CC79B2"/>
    <w:rsid w:val="00CE1C78"/>
    <w:rsid w:val="00CE6A40"/>
    <w:rsid w:val="00D0693B"/>
    <w:rsid w:val="00D07D19"/>
    <w:rsid w:val="00D105D2"/>
    <w:rsid w:val="00D15DC3"/>
    <w:rsid w:val="00D320D6"/>
    <w:rsid w:val="00D40C7B"/>
    <w:rsid w:val="00D42E8A"/>
    <w:rsid w:val="00D44172"/>
    <w:rsid w:val="00D4609C"/>
    <w:rsid w:val="00D51161"/>
    <w:rsid w:val="00D64A6F"/>
    <w:rsid w:val="00D70CC3"/>
    <w:rsid w:val="00D82E4C"/>
    <w:rsid w:val="00D84F0D"/>
    <w:rsid w:val="00D8655E"/>
    <w:rsid w:val="00DA1816"/>
    <w:rsid w:val="00DB7433"/>
    <w:rsid w:val="00DD0C18"/>
    <w:rsid w:val="00DE7D00"/>
    <w:rsid w:val="00E24798"/>
    <w:rsid w:val="00E37FC2"/>
    <w:rsid w:val="00E41229"/>
    <w:rsid w:val="00E45EA8"/>
    <w:rsid w:val="00E47272"/>
    <w:rsid w:val="00E635C6"/>
    <w:rsid w:val="00E668FB"/>
    <w:rsid w:val="00E721FA"/>
    <w:rsid w:val="00E72938"/>
    <w:rsid w:val="00E82EEA"/>
    <w:rsid w:val="00E91C3B"/>
    <w:rsid w:val="00EA3AC4"/>
    <w:rsid w:val="00EB574A"/>
    <w:rsid w:val="00EF6753"/>
    <w:rsid w:val="00F207D3"/>
    <w:rsid w:val="00F31E33"/>
    <w:rsid w:val="00F36C30"/>
    <w:rsid w:val="00F41613"/>
    <w:rsid w:val="00F476E7"/>
    <w:rsid w:val="00FA1595"/>
    <w:rsid w:val="00FB06F3"/>
    <w:rsid w:val="00FB18CD"/>
    <w:rsid w:val="00FB242D"/>
    <w:rsid w:val="00FB78FD"/>
    <w:rsid w:val="00FC24A9"/>
    <w:rsid w:val="00FC444B"/>
    <w:rsid w:val="00FC7032"/>
    <w:rsid w:val="00FC7075"/>
    <w:rsid w:val="00FD57AE"/>
    <w:rsid w:val="00FE4F13"/>
    <w:rsid w:val="00FF6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20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018"/>
    <w:pPr>
      <w:ind w:leftChars="400" w:left="840"/>
    </w:pPr>
  </w:style>
  <w:style w:type="character" w:styleId="a4">
    <w:name w:val="Hyperlink"/>
    <w:basedOn w:val="a0"/>
    <w:uiPriority w:val="99"/>
    <w:semiHidden/>
    <w:unhideWhenUsed/>
    <w:rsid w:val="00385018"/>
    <w:rPr>
      <w:color w:val="0000FF"/>
      <w:u w:val="single"/>
    </w:rPr>
  </w:style>
  <w:style w:type="paragraph" w:styleId="a5">
    <w:name w:val="header"/>
    <w:basedOn w:val="a"/>
    <w:link w:val="a6"/>
    <w:uiPriority w:val="99"/>
    <w:unhideWhenUsed/>
    <w:rsid w:val="002764A8"/>
    <w:pPr>
      <w:tabs>
        <w:tab w:val="center" w:pos="4252"/>
        <w:tab w:val="right" w:pos="8504"/>
      </w:tabs>
      <w:snapToGrid w:val="0"/>
    </w:pPr>
  </w:style>
  <w:style w:type="character" w:customStyle="1" w:styleId="a6">
    <w:name w:val="ヘッダー (文字)"/>
    <w:basedOn w:val="a0"/>
    <w:link w:val="a5"/>
    <w:uiPriority w:val="99"/>
    <w:rsid w:val="002764A8"/>
  </w:style>
  <w:style w:type="paragraph" w:styleId="a7">
    <w:name w:val="footer"/>
    <w:basedOn w:val="a"/>
    <w:link w:val="a8"/>
    <w:uiPriority w:val="99"/>
    <w:unhideWhenUsed/>
    <w:rsid w:val="002764A8"/>
    <w:pPr>
      <w:tabs>
        <w:tab w:val="center" w:pos="4252"/>
        <w:tab w:val="right" w:pos="8504"/>
      </w:tabs>
      <w:snapToGrid w:val="0"/>
    </w:pPr>
  </w:style>
  <w:style w:type="character" w:customStyle="1" w:styleId="a8">
    <w:name w:val="フッター (文字)"/>
    <w:basedOn w:val="a0"/>
    <w:link w:val="a7"/>
    <w:uiPriority w:val="99"/>
    <w:rsid w:val="002764A8"/>
  </w:style>
  <w:style w:type="table" w:styleId="a9">
    <w:name w:val="Table Grid"/>
    <w:basedOn w:val="a1"/>
    <w:uiPriority w:val="59"/>
    <w:rsid w:val="00CE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semiHidden/>
    <w:unhideWhenUsed/>
    <w:rsid w:val="00F41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0604">
      <w:bodyDiv w:val="1"/>
      <w:marLeft w:val="0"/>
      <w:marRight w:val="0"/>
      <w:marTop w:val="0"/>
      <w:marBottom w:val="0"/>
      <w:divBdr>
        <w:top w:val="none" w:sz="0" w:space="0" w:color="auto"/>
        <w:left w:val="none" w:sz="0" w:space="0" w:color="auto"/>
        <w:bottom w:val="none" w:sz="0" w:space="0" w:color="auto"/>
        <w:right w:val="none" w:sz="0" w:space="0" w:color="auto"/>
      </w:divBdr>
      <w:divsChild>
        <w:div w:id="1951934100">
          <w:marLeft w:val="240"/>
          <w:marRight w:val="0"/>
          <w:marTop w:val="0"/>
          <w:marBottom w:val="0"/>
          <w:divBdr>
            <w:top w:val="none" w:sz="0" w:space="0" w:color="auto"/>
            <w:left w:val="none" w:sz="0" w:space="0" w:color="auto"/>
            <w:bottom w:val="none" w:sz="0" w:space="0" w:color="auto"/>
            <w:right w:val="none" w:sz="0" w:space="0" w:color="auto"/>
          </w:divBdr>
          <w:divsChild>
            <w:div w:id="102968954">
              <w:marLeft w:val="240"/>
              <w:marRight w:val="0"/>
              <w:marTop w:val="0"/>
              <w:marBottom w:val="0"/>
              <w:divBdr>
                <w:top w:val="none" w:sz="0" w:space="0" w:color="auto"/>
                <w:left w:val="none" w:sz="0" w:space="0" w:color="auto"/>
                <w:bottom w:val="none" w:sz="0" w:space="0" w:color="auto"/>
                <w:right w:val="none" w:sz="0" w:space="0" w:color="auto"/>
              </w:divBdr>
            </w:div>
            <w:div w:id="201863178">
              <w:marLeft w:val="240"/>
              <w:marRight w:val="0"/>
              <w:marTop w:val="0"/>
              <w:marBottom w:val="0"/>
              <w:divBdr>
                <w:top w:val="none" w:sz="0" w:space="0" w:color="auto"/>
                <w:left w:val="none" w:sz="0" w:space="0" w:color="auto"/>
                <w:bottom w:val="none" w:sz="0" w:space="0" w:color="auto"/>
                <w:right w:val="none" w:sz="0" w:space="0" w:color="auto"/>
              </w:divBdr>
              <w:divsChild>
                <w:div w:id="591594709">
                  <w:marLeft w:val="240"/>
                  <w:marRight w:val="0"/>
                  <w:marTop w:val="0"/>
                  <w:marBottom w:val="0"/>
                  <w:divBdr>
                    <w:top w:val="none" w:sz="0" w:space="0" w:color="auto"/>
                    <w:left w:val="none" w:sz="0" w:space="0" w:color="auto"/>
                    <w:bottom w:val="none" w:sz="0" w:space="0" w:color="auto"/>
                    <w:right w:val="none" w:sz="0" w:space="0" w:color="auto"/>
                  </w:divBdr>
                </w:div>
                <w:div w:id="1859807365">
                  <w:marLeft w:val="240"/>
                  <w:marRight w:val="0"/>
                  <w:marTop w:val="0"/>
                  <w:marBottom w:val="0"/>
                  <w:divBdr>
                    <w:top w:val="none" w:sz="0" w:space="0" w:color="auto"/>
                    <w:left w:val="none" w:sz="0" w:space="0" w:color="auto"/>
                    <w:bottom w:val="none" w:sz="0" w:space="0" w:color="auto"/>
                    <w:right w:val="none" w:sz="0" w:space="0" w:color="auto"/>
                  </w:divBdr>
                </w:div>
                <w:div w:id="1587768082">
                  <w:marLeft w:val="240"/>
                  <w:marRight w:val="0"/>
                  <w:marTop w:val="0"/>
                  <w:marBottom w:val="0"/>
                  <w:divBdr>
                    <w:top w:val="none" w:sz="0" w:space="0" w:color="auto"/>
                    <w:left w:val="none" w:sz="0" w:space="0" w:color="auto"/>
                    <w:bottom w:val="none" w:sz="0" w:space="0" w:color="auto"/>
                    <w:right w:val="none" w:sz="0" w:space="0" w:color="auto"/>
                  </w:divBdr>
                </w:div>
                <w:div w:id="858198328">
                  <w:marLeft w:val="240"/>
                  <w:marRight w:val="0"/>
                  <w:marTop w:val="0"/>
                  <w:marBottom w:val="0"/>
                  <w:divBdr>
                    <w:top w:val="none" w:sz="0" w:space="0" w:color="auto"/>
                    <w:left w:val="none" w:sz="0" w:space="0" w:color="auto"/>
                    <w:bottom w:val="none" w:sz="0" w:space="0" w:color="auto"/>
                    <w:right w:val="none" w:sz="0" w:space="0" w:color="auto"/>
                  </w:divBdr>
                </w:div>
              </w:divsChild>
            </w:div>
            <w:div w:id="2059892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528981">
      <w:bodyDiv w:val="1"/>
      <w:marLeft w:val="0"/>
      <w:marRight w:val="0"/>
      <w:marTop w:val="0"/>
      <w:marBottom w:val="0"/>
      <w:divBdr>
        <w:top w:val="none" w:sz="0" w:space="0" w:color="auto"/>
        <w:left w:val="none" w:sz="0" w:space="0" w:color="auto"/>
        <w:bottom w:val="none" w:sz="0" w:space="0" w:color="auto"/>
        <w:right w:val="none" w:sz="0" w:space="0" w:color="auto"/>
      </w:divBdr>
      <w:divsChild>
        <w:div w:id="1679040614">
          <w:marLeft w:val="240"/>
          <w:marRight w:val="0"/>
          <w:marTop w:val="0"/>
          <w:marBottom w:val="0"/>
          <w:divBdr>
            <w:top w:val="none" w:sz="0" w:space="0" w:color="auto"/>
            <w:left w:val="none" w:sz="0" w:space="0" w:color="auto"/>
            <w:bottom w:val="none" w:sz="0" w:space="0" w:color="auto"/>
            <w:right w:val="none" w:sz="0" w:space="0" w:color="auto"/>
          </w:divBdr>
          <w:divsChild>
            <w:div w:id="728455275">
              <w:marLeft w:val="240"/>
              <w:marRight w:val="0"/>
              <w:marTop w:val="0"/>
              <w:marBottom w:val="0"/>
              <w:divBdr>
                <w:top w:val="none" w:sz="0" w:space="0" w:color="auto"/>
                <w:left w:val="none" w:sz="0" w:space="0" w:color="auto"/>
                <w:bottom w:val="none" w:sz="0" w:space="0" w:color="auto"/>
                <w:right w:val="none" w:sz="0" w:space="0" w:color="auto"/>
              </w:divBdr>
            </w:div>
            <w:div w:id="388696867">
              <w:marLeft w:val="240"/>
              <w:marRight w:val="0"/>
              <w:marTop w:val="0"/>
              <w:marBottom w:val="0"/>
              <w:divBdr>
                <w:top w:val="none" w:sz="0" w:space="0" w:color="auto"/>
                <w:left w:val="none" w:sz="0" w:space="0" w:color="auto"/>
                <w:bottom w:val="none" w:sz="0" w:space="0" w:color="auto"/>
                <w:right w:val="none" w:sz="0" w:space="0" w:color="auto"/>
              </w:divBdr>
            </w:div>
            <w:div w:id="1121461482">
              <w:marLeft w:val="240"/>
              <w:marRight w:val="0"/>
              <w:marTop w:val="0"/>
              <w:marBottom w:val="0"/>
              <w:divBdr>
                <w:top w:val="none" w:sz="0" w:space="0" w:color="auto"/>
                <w:left w:val="none" w:sz="0" w:space="0" w:color="auto"/>
                <w:bottom w:val="none" w:sz="0" w:space="0" w:color="auto"/>
                <w:right w:val="none" w:sz="0" w:space="0" w:color="auto"/>
              </w:divBdr>
            </w:div>
            <w:div w:id="625114561">
              <w:marLeft w:val="240"/>
              <w:marRight w:val="0"/>
              <w:marTop w:val="0"/>
              <w:marBottom w:val="0"/>
              <w:divBdr>
                <w:top w:val="none" w:sz="0" w:space="0" w:color="auto"/>
                <w:left w:val="none" w:sz="0" w:space="0" w:color="auto"/>
                <w:bottom w:val="none" w:sz="0" w:space="0" w:color="auto"/>
                <w:right w:val="none" w:sz="0" w:space="0" w:color="auto"/>
              </w:divBdr>
            </w:div>
            <w:div w:id="7292500">
              <w:marLeft w:val="240"/>
              <w:marRight w:val="0"/>
              <w:marTop w:val="0"/>
              <w:marBottom w:val="0"/>
              <w:divBdr>
                <w:top w:val="none" w:sz="0" w:space="0" w:color="auto"/>
                <w:left w:val="none" w:sz="0" w:space="0" w:color="auto"/>
                <w:bottom w:val="none" w:sz="0" w:space="0" w:color="auto"/>
                <w:right w:val="none" w:sz="0" w:space="0" w:color="auto"/>
              </w:divBdr>
            </w:div>
            <w:div w:id="249391006">
              <w:marLeft w:val="240"/>
              <w:marRight w:val="0"/>
              <w:marTop w:val="0"/>
              <w:marBottom w:val="0"/>
              <w:divBdr>
                <w:top w:val="none" w:sz="0" w:space="0" w:color="auto"/>
                <w:left w:val="none" w:sz="0" w:space="0" w:color="auto"/>
                <w:bottom w:val="none" w:sz="0" w:space="0" w:color="auto"/>
                <w:right w:val="none" w:sz="0" w:space="0" w:color="auto"/>
              </w:divBdr>
            </w:div>
            <w:div w:id="1375501953">
              <w:marLeft w:val="240"/>
              <w:marRight w:val="0"/>
              <w:marTop w:val="0"/>
              <w:marBottom w:val="0"/>
              <w:divBdr>
                <w:top w:val="none" w:sz="0" w:space="0" w:color="auto"/>
                <w:left w:val="none" w:sz="0" w:space="0" w:color="auto"/>
                <w:bottom w:val="none" w:sz="0" w:space="0" w:color="auto"/>
                <w:right w:val="none" w:sz="0" w:space="0" w:color="auto"/>
              </w:divBdr>
            </w:div>
            <w:div w:id="1044252193">
              <w:marLeft w:val="240"/>
              <w:marRight w:val="0"/>
              <w:marTop w:val="0"/>
              <w:marBottom w:val="0"/>
              <w:divBdr>
                <w:top w:val="none" w:sz="0" w:space="0" w:color="auto"/>
                <w:left w:val="none" w:sz="0" w:space="0" w:color="auto"/>
                <w:bottom w:val="none" w:sz="0" w:space="0" w:color="auto"/>
                <w:right w:val="none" w:sz="0" w:space="0" w:color="auto"/>
              </w:divBdr>
            </w:div>
            <w:div w:id="569924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7122411">
      <w:bodyDiv w:val="1"/>
      <w:marLeft w:val="0"/>
      <w:marRight w:val="0"/>
      <w:marTop w:val="0"/>
      <w:marBottom w:val="0"/>
      <w:divBdr>
        <w:top w:val="none" w:sz="0" w:space="0" w:color="auto"/>
        <w:left w:val="none" w:sz="0" w:space="0" w:color="auto"/>
        <w:bottom w:val="none" w:sz="0" w:space="0" w:color="auto"/>
        <w:right w:val="none" w:sz="0" w:space="0" w:color="auto"/>
      </w:divBdr>
      <w:divsChild>
        <w:div w:id="336348227">
          <w:marLeft w:val="240"/>
          <w:marRight w:val="0"/>
          <w:marTop w:val="0"/>
          <w:marBottom w:val="0"/>
          <w:divBdr>
            <w:top w:val="none" w:sz="0" w:space="0" w:color="auto"/>
            <w:left w:val="none" w:sz="0" w:space="0" w:color="auto"/>
            <w:bottom w:val="none" w:sz="0" w:space="0" w:color="auto"/>
            <w:right w:val="none" w:sz="0" w:space="0" w:color="auto"/>
          </w:divBdr>
        </w:div>
        <w:div w:id="1504079814">
          <w:marLeft w:val="240"/>
          <w:marRight w:val="0"/>
          <w:marTop w:val="0"/>
          <w:marBottom w:val="0"/>
          <w:divBdr>
            <w:top w:val="none" w:sz="0" w:space="0" w:color="auto"/>
            <w:left w:val="none" w:sz="0" w:space="0" w:color="auto"/>
            <w:bottom w:val="none" w:sz="0" w:space="0" w:color="auto"/>
            <w:right w:val="none" w:sz="0" w:space="0" w:color="auto"/>
          </w:divBdr>
        </w:div>
      </w:divsChild>
    </w:div>
    <w:div w:id="491062965">
      <w:bodyDiv w:val="1"/>
      <w:marLeft w:val="0"/>
      <w:marRight w:val="0"/>
      <w:marTop w:val="0"/>
      <w:marBottom w:val="0"/>
      <w:divBdr>
        <w:top w:val="none" w:sz="0" w:space="0" w:color="auto"/>
        <w:left w:val="none" w:sz="0" w:space="0" w:color="auto"/>
        <w:bottom w:val="none" w:sz="0" w:space="0" w:color="auto"/>
        <w:right w:val="none" w:sz="0" w:space="0" w:color="auto"/>
      </w:divBdr>
      <w:divsChild>
        <w:div w:id="621224990">
          <w:marLeft w:val="240"/>
          <w:marRight w:val="0"/>
          <w:marTop w:val="0"/>
          <w:marBottom w:val="0"/>
          <w:divBdr>
            <w:top w:val="none" w:sz="0" w:space="0" w:color="auto"/>
            <w:left w:val="none" w:sz="0" w:space="0" w:color="auto"/>
            <w:bottom w:val="none" w:sz="0" w:space="0" w:color="auto"/>
            <w:right w:val="none" w:sz="0" w:space="0" w:color="auto"/>
          </w:divBdr>
          <w:divsChild>
            <w:div w:id="1306087013">
              <w:marLeft w:val="240"/>
              <w:marRight w:val="0"/>
              <w:marTop w:val="0"/>
              <w:marBottom w:val="0"/>
              <w:divBdr>
                <w:top w:val="none" w:sz="0" w:space="0" w:color="auto"/>
                <w:left w:val="none" w:sz="0" w:space="0" w:color="auto"/>
                <w:bottom w:val="none" w:sz="0" w:space="0" w:color="auto"/>
                <w:right w:val="none" w:sz="0" w:space="0" w:color="auto"/>
              </w:divBdr>
              <w:divsChild>
                <w:div w:id="1375500370">
                  <w:marLeft w:val="240"/>
                  <w:marRight w:val="0"/>
                  <w:marTop w:val="0"/>
                  <w:marBottom w:val="0"/>
                  <w:divBdr>
                    <w:top w:val="none" w:sz="0" w:space="0" w:color="auto"/>
                    <w:left w:val="none" w:sz="0" w:space="0" w:color="auto"/>
                    <w:bottom w:val="none" w:sz="0" w:space="0" w:color="auto"/>
                    <w:right w:val="none" w:sz="0" w:space="0" w:color="auto"/>
                  </w:divBdr>
                </w:div>
                <w:div w:id="438332378">
                  <w:marLeft w:val="240"/>
                  <w:marRight w:val="0"/>
                  <w:marTop w:val="0"/>
                  <w:marBottom w:val="0"/>
                  <w:divBdr>
                    <w:top w:val="none" w:sz="0" w:space="0" w:color="auto"/>
                    <w:left w:val="none" w:sz="0" w:space="0" w:color="auto"/>
                    <w:bottom w:val="none" w:sz="0" w:space="0" w:color="auto"/>
                    <w:right w:val="none" w:sz="0" w:space="0" w:color="auto"/>
                  </w:divBdr>
                </w:div>
                <w:div w:id="762265583">
                  <w:marLeft w:val="240"/>
                  <w:marRight w:val="0"/>
                  <w:marTop w:val="0"/>
                  <w:marBottom w:val="0"/>
                  <w:divBdr>
                    <w:top w:val="none" w:sz="0" w:space="0" w:color="auto"/>
                    <w:left w:val="none" w:sz="0" w:space="0" w:color="auto"/>
                    <w:bottom w:val="none" w:sz="0" w:space="0" w:color="auto"/>
                    <w:right w:val="none" w:sz="0" w:space="0" w:color="auto"/>
                  </w:divBdr>
                </w:div>
                <w:div w:id="1601183849">
                  <w:marLeft w:val="240"/>
                  <w:marRight w:val="0"/>
                  <w:marTop w:val="0"/>
                  <w:marBottom w:val="0"/>
                  <w:divBdr>
                    <w:top w:val="none" w:sz="0" w:space="0" w:color="auto"/>
                    <w:left w:val="none" w:sz="0" w:space="0" w:color="auto"/>
                    <w:bottom w:val="none" w:sz="0" w:space="0" w:color="auto"/>
                    <w:right w:val="none" w:sz="0" w:space="0" w:color="auto"/>
                  </w:divBdr>
                </w:div>
                <w:div w:id="1950161140">
                  <w:marLeft w:val="240"/>
                  <w:marRight w:val="0"/>
                  <w:marTop w:val="0"/>
                  <w:marBottom w:val="0"/>
                  <w:divBdr>
                    <w:top w:val="none" w:sz="0" w:space="0" w:color="auto"/>
                    <w:left w:val="none" w:sz="0" w:space="0" w:color="auto"/>
                    <w:bottom w:val="none" w:sz="0" w:space="0" w:color="auto"/>
                    <w:right w:val="none" w:sz="0" w:space="0" w:color="auto"/>
                  </w:divBdr>
                </w:div>
                <w:div w:id="14462672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17000">
      <w:bodyDiv w:val="1"/>
      <w:marLeft w:val="0"/>
      <w:marRight w:val="0"/>
      <w:marTop w:val="0"/>
      <w:marBottom w:val="0"/>
      <w:divBdr>
        <w:top w:val="none" w:sz="0" w:space="0" w:color="auto"/>
        <w:left w:val="none" w:sz="0" w:space="0" w:color="auto"/>
        <w:bottom w:val="none" w:sz="0" w:space="0" w:color="auto"/>
        <w:right w:val="none" w:sz="0" w:space="0" w:color="auto"/>
      </w:divBdr>
      <w:divsChild>
        <w:div w:id="150215025">
          <w:marLeft w:val="240"/>
          <w:marRight w:val="0"/>
          <w:marTop w:val="0"/>
          <w:marBottom w:val="0"/>
          <w:divBdr>
            <w:top w:val="none" w:sz="0" w:space="0" w:color="auto"/>
            <w:left w:val="none" w:sz="0" w:space="0" w:color="auto"/>
            <w:bottom w:val="none" w:sz="0" w:space="0" w:color="auto"/>
            <w:right w:val="none" w:sz="0" w:space="0" w:color="auto"/>
          </w:divBdr>
          <w:divsChild>
            <w:div w:id="1464734067">
              <w:marLeft w:val="240"/>
              <w:marRight w:val="0"/>
              <w:marTop w:val="0"/>
              <w:marBottom w:val="0"/>
              <w:divBdr>
                <w:top w:val="none" w:sz="0" w:space="0" w:color="auto"/>
                <w:left w:val="none" w:sz="0" w:space="0" w:color="auto"/>
                <w:bottom w:val="none" w:sz="0" w:space="0" w:color="auto"/>
                <w:right w:val="none" w:sz="0" w:space="0" w:color="auto"/>
              </w:divBdr>
            </w:div>
            <w:div w:id="21054882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7805355">
      <w:bodyDiv w:val="1"/>
      <w:marLeft w:val="0"/>
      <w:marRight w:val="0"/>
      <w:marTop w:val="0"/>
      <w:marBottom w:val="0"/>
      <w:divBdr>
        <w:top w:val="none" w:sz="0" w:space="0" w:color="auto"/>
        <w:left w:val="none" w:sz="0" w:space="0" w:color="auto"/>
        <w:bottom w:val="none" w:sz="0" w:space="0" w:color="auto"/>
        <w:right w:val="none" w:sz="0" w:space="0" w:color="auto"/>
      </w:divBdr>
      <w:divsChild>
        <w:div w:id="1591155938">
          <w:marLeft w:val="240"/>
          <w:marRight w:val="0"/>
          <w:marTop w:val="0"/>
          <w:marBottom w:val="0"/>
          <w:divBdr>
            <w:top w:val="none" w:sz="0" w:space="0" w:color="auto"/>
            <w:left w:val="none" w:sz="0" w:space="0" w:color="auto"/>
            <w:bottom w:val="none" w:sz="0" w:space="0" w:color="auto"/>
            <w:right w:val="none" w:sz="0" w:space="0" w:color="auto"/>
          </w:divBdr>
          <w:divsChild>
            <w:div w:id="1956712666">
              <w:marLeft w:val="240"/>
              <w:marRight w:val="0"/>
              <w:marTop w:val="0"/>
              <w:marBottom w:val="0"/>
              <w:divBdr>
                <w:top w:val="none" w:sz="0" w:space="0" w:color="auto"/>
                <w:left w:val="none" w:sz="0" w:space="0" w:color="auto"/>
                <w:bottom w:val="none" w:sz="0" w:space="0" w:color="auto"/>
                <w:right w:val="none" w:sz="0" w:space="0" w:color="auto"/>
              </w:divBdr>
            </w:div>
            <w:div w:id="337004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4416365">
      <w:bodyDiv w:val="1"/>
      <w:marLeft w:val="0"/>
      <w:marRight w:val="0"/>
      <w:marTop w:val="0"/>
      <w:marBottom w:val="0"/>
      <w:divBdr>
        <w:top w:val="none" w:sz="0" w:space="0" w:color="auto"/>
        <w:left w:val="none" w:sz="0" w:space="0" w:color="auto"/>
        <w:bottom w:val="none" w:sz="0" w:space="0" w:color="auto"/>
        <w:right w:val="none" w:sz="0" w:space="0" w:color="auto"/>
      </w:divBdr>
      <w:divsChild>
        <w:div w:id="134880146">
          <w:marLeft w:val="240"/>
          <w:marRight w:val="0"/>
          <w:marTop w:val="0"/>
          <w:marBottom w:val="0"/>
          <w:divBdr>
            <w:top w:val="none" w:sz="0" w:space="0" w:color="auto"/>
            <w:left w:val="none" w:sz="0" w:space="0" w:color="auto"/>
            <w:bottom w:val="none" w:sz="0" w:space="0" w:color="auto"/>
            <w:right w:val="none" w:sz="0" w:space="0" w:color="auto"/>
          </w:divBdr>
          <w:divsChild>
            <w:div w:id="1792162389">
              <w:marLeft w:val="240"/>
              <w:marRight w:val="0"/>
              <w:marTop w:val="0"/>
              <w:marBottom w:val="0"/>
              <w:divBdr>
                <w:top w:val="none" w:sz="0" w:space="0" w:color="auto"/>
                <w:left w:val="none" w:sz="0" w:space="0" w:color="auto"/>
                <w:bottom w:val="none" w:sz="0" w:space="0" w:color="auto"/>
                <w:right w:val="none" w:sz="0" w:space="0" w:color="auto"/>
              </w:divBdr>
            </w:div>
            <w:div w:id="2057505929">
              <w:marLeft w:val="240"/>
              <w:marRight w:val="0"/>
              <w:marTop w:val="0"/>
              <w:marBottom w:val="0"/>
              <w:divBdr>
                <w:top w:val="none" w:sz="0" w:space="0" w:color="auto"/>
                <w:left w:val="none" w:sz="0" w:space="0" w:color="auto"/>
                <w:bottom w:val="none" w:sz="0" w:space="0" w:color="auto"/>
                <w:right w:val="none" w:sz="0" w:space="0" w:color="auto"/>
              </w:divBdr>
            </w:div>
            <w:div w:id="2140024996">
              <w:marLeft w:val="240"/>
              <w:marRight w:val="0"/>
              <w:marTop w:val="0"/>
              <w:marBottom w:val="0"/>
              <w:divBdr>
                <w:top w:val="none" w:sz="0" w:space="0" w:color="auto"/>
                <w:left w:val="none" w:sz="0" w:space="0" w:color="auto"/>
                <w:bottom w:val="none" w:sz="0" w:space="0" w:color="auto"/>
                <w:right w:val="none" w:sz="0" w:space="0" w:color="auto"/>
              </w:divBdr>
            </w:div>
            <w:div w:id="314994493">
              <w:marLeft w:val="240"/>
              <w:marRight w:val="0"/>
              <w:marTop w:val="0"/>
              <w:marBottom w:val="0"/>
              <w:divBdr>
                <w:top w:val="none" w:sz="0" w:space="0" w:color="auto"/>
                <w:left w:val="none" w:sz="0" w:space="0" w:color="auto"/>
                <w:bottom w:val="none" w:sz="0" w:space="0" w:color="auto"/>
                <w:right w:val="none" w:sz="0" w:space="0" w:color="auto"/>
              </w:divBdr>
            </w:div>
            <w:div w:id="239415941">
              <w:marLeft w:val="240"/>
              <w:marRight w:val="0"/>
              <w:marTop w:val="0"/>
              <w:marBottom w:val="0"/>
              <w:divBdr>
                <w:top w:val="none" w:sz="0" w:space="0" w:color="auto"/>
                <w:left w:val="none" w:sz="0" w:space="0" w:color="auto"/>
                <w:bottom w:val="none" w:sz="0" w:space="0" w:color="auto"/>
                <w:right w:val="none" w:sz="0" w:space="0" w:color="auto"/>
              </w:divBdr>
            </w:div>
            <w:div w:id="1012802729">
              <w:marLeft w:val="240"/>
              <w:marRight w:val="0"/>
              <w:marTop w:val="0"/>
              <w:marBottom w:val="0"/>
              <w:divBdr>
                <w:top w:val="none" w:sz="0" w:space="0" w:color="auto"/>
                <w:left w:val="none" w:sz="0" w:space="0" w:color="auto"/>
                <w:bottom w:val="none" w:sz="0" w:space="0" w:color="auto"/>
                <w:right w:val="none" w:sz="0" w:space="0" w:color="auto"/>
              </w:divBdr>
            </w:div>
            <w:div w:id="214315539">
              <w:marLeft w:val="240"/>
              <w:marRight w:val="0"/>
              <w:marTop w:val="0"/>
              <w:marBottom w:val="0"/>
              <w:divBdr>
                <w:top w:val="none" w:sz="0" w:space="0" w:color="auto"/>
                <w:left w:val="none" w:sz="0" w:space="0" w:color="auto"/>
                <w:bottom w:val="none" w:sz="0" w:space="0" w:color="auto"/>
                <w:right w:val="none" w:sz="0" w:space="0" w:color="auto"/>
              </w:divBdr>
            </w:div>
            <w:div w:id="680859974">
              <w:marLeft w:val="240"/>
              <w:marRight w:val="0"/>
              <w:marTop w:val="0"/>
              <w:marBottom w:val="0"/>
              <w:divBdr>
                <w:top w:val="none" w:sz="0" w:space="0" w:color="auto"/>
                <w:left w:val="none" w:sz="0" w:space="0" w:color="auto"/>
                <w:bottom w:val="none" w:sz="0" w:space="0" w:color="auto"/>
                <w:right w:val="none" w:sz="0" w:space="0" w:color="auto"/>
              </w:divBdr>
            </w:div>
            <w:div w:id="293685358">
              <w:marLeft w:val="240"/>
              <w:marRight w:val="0"/>
              <w:marTop w:val="0"/>
              <w:marBottom w:val="0"/>
              <w:divBdr>
                <w:top w:val="none" w:sz="0" w:space="0" w:color="auto"/>
                <w:left w:val="none" w:sz="0" w:space="0" w:color="auto"/>
                <w:bottom w:val="none" w:sz="0" w:space="0" w:color="auto"/>
                <w:right w:val="none" w:sz="0" w:space="0" w:color="auto"/>
              </w:divBdr>
            </w:div>
            <w:div w:id="805203042">
              <w:marLeft w:val="240"/>
              <w:marRight w:val="0"/>
              <w:marTop w:val="0"/>
              <w:marBottom w:val="0"/>
              <w:divBdr>
                <w:top w:val="none" w:sz="0" w:space="0" w:color="auto"/>
                <w:left w:val="none" w:sz="0" w:space="0" w:color="auto"/>
                <w:bottom w:val="none" w:sz="0" w:space="0" w:color="auto"/>
                <w:right w:val="none" w:sz="0" w:space="0" w:color="auto"/>
              </w:divBdr>
            </w:div>
            <w:div w:id="1873322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7361324">
      <w:bodyDiv w:val="1"/>
      <w:marLeft w:val="0"/>
      <w:marRight w:val="0"/>
      <w:marTop w:val="0"/>
      <w:marBottom w:val="0"/>
      <w:divBdr>
        <w:top w:val="none" w:sz="0" w:space="0" w:color="auto"/>
        <w:left w:val="none" w:sz="0" w:space="0" w:color="auto"/>
        <w:bottom w:val="none" w:sz="0" w:space="0" w:color="auto"/>
        <w:right w:val="none" w:sz="0" w:space="0" w:color="auto"/>
      </w:divBdr>
      <w:divsChild>
        <w:div w:id="1041900123">
          <w:marLeft w:val="240"/>
          <w:marRight w:val="0"/>
          <w:marTop w:val="0"/>
          <w:marBottom w:val="0"/>
          <w:divBdr>
            <w:top w:val="none" w:sz="0" w:space="0" w:color="auto"/>
            <w:left w:val="none" w:sz="0" w:space="0" w:color="auto"/>
            <w:bottom w:val="none" w:sz="0" w:space="0" w:color="auto"/>
            <w:right w:val="none" w:sz="0" w:space="0" w:color="auto"/>
          </w:divBdr>
        </w:div>
        <w:div w:id="55014059">
          <w:marLeft w:val="240"/>
          <w:marRight w:val="0"/>
          <w:marTop w:val="0"/>
          <w:marBottom w:val="0"/>
          <w:divBdr>
            <w:top w:val="none" w:sz="0" w:space="0" w:color="auto"/>
            <w:left w:val="none" w:sz="0" w:space="0" w:color="auto"/>
            <w:bottom w:val="none" w:sz="0" w:space="0" w:color="auto"/>
            <w:right w:val="none" w:sz="0" w:space="0" w:color="auto"/>
          </w:divBdr>
        </w:div>
      </w:divsChild>
    </w:div>
    <w:div w:id="1091194912">
      <w:bodyDiv w:val="1"/>
      <w:marLeft w:val="0"/>
      <w:marRight w:val="0"/>
      <w:marTop w:val="0"/>
      <w:marBottom w:val="0"/>
      <w:divBdr>
        <w:top w:val="none" w:sz="0" w:space="0" w:color="auto"/>
        <w:left w:val="none" w:sz="0" w:space="0" w:color="auto"/>
        <w:bottom w:val="none" w:sz="0" w:space="0" w:color="auto"/>
        <w:right w:val="none" w:sz="0" w:space="0" w:color="auto"/>
      </w:divBdr>
      <w:divsChild>
        <w:div w:id="1005210778">
          <w:marLeft w:val="240"/>
          <w:marRight w:val="0"/>
          <w:marTop w:val="0"/>
          <w:marBottom w:val="0"/>
          <w:divBdr>
            <w:top w:val="none" w:sz="0" w:space="0" w:color="auto"/>
            <w:left w:val="none" w:sz="0" w:space="0" w:color="auto"/>
            <w:bottom w:val="none" w:sz="0" w:space="0" w:color="auto"/>
            <w:right w:val="none" w:sz="0" w:space="0" w:color="auto"/>
          </w:divBdr>
          <w:divsChild>
            <w:div w:id="2089224496">
              <w:marLeft w:val="240"/>
              <w:marRight w:val="0"/>
              <w:marTop w:val="0"/>
              <w:marBottom w:val="0"/>
              <w:divBdr>
                <w:top w:val="none" w:sz="0" w:space="0" w:color="auto"/>
                <w:left w:val="none" w:sz="0" w:space="0" w:color="auto"/>
                <w:bottom w:val="none" w:sz="0" w:space="0" w:color="auto"/>
                <w:right w:val="none" w:sz="0" w:space="0" w:color="auto"/>
              </w:divBdr>
            </w:div>
            <w:div w:id="1940333800">
              <w:marLeft w:val="240"/>
              <w:marRight w:val="0"/>
              <w:marTop w:val="0"/>
              <w:marBottom w:val="0"/>
              <w:divBdr>
                <w:top w:val="none" w:sz="0" w:space="0" w:color="auto"/>
                <w:left w:val="none" w:sz="0" w:space="0" w:color="auto"/>
                <w:bottom w:val="none" w:sz="0" w:space="0" w:color="auto"/>
                <w:right w:val="none" w:sz="0" w:space="0" w:color="auto"/>
              </w:divBdr>
            </w:div>
            <w:div w:id="1649940846">
              <w:marLeft w:val="240"/>
              <w:marRight w:val="0"/>
              <w:marTop w:val="0"/>
              <w:marBottom w:val="0"/>
              <w:divBdr>
                <w:top w:val="none" w:sz="0" w:space="0" w:color="auto"/>
                <w:left w:val="none" w:sz="0" w:space="0" w:color="auto"/>
                <w:bottom w:val="none" w:sz="0" w:space="0" w:color="auto"/>
                <w:right w:val="none" w:sz="0" w:space="0" w:color="auto"/>
              </w:divBdr>
            </w:div>
            <w:div w:id="647325074">
              <w:marLeft w:val="240"/>
              <w:marRight w:val="0"/>
              <w:marTop w:val="0"/>
              <w:marBottom w:val="0"/>
              <w:divBdr>
                <w:top w:val="none" w:sz="0" w:space="0" w:color="auto"/>
                <w:left w:val="none" w:sz="0" w:space="0" w:color="auto"/>
                <w:bottom w:val="none" w:sz="0" w:space="0" w:color="auto"/>
                <w:right w:val="none" w:sz="0" w:space="0" w:color="auto"/>
              </w:divBdr>
            </w:div>
            <w:div w:id="710881120">
              <w:marLeft w:val="240"/>
              <w:marRight w:val="0"/>
              <w:marTop w:val="0"/>
              <w:marBottom w:val="0"/>
              <w:divBdr>
                <w:top w:val="none" w:sz="0" w:space="0" w:color="auto"/>
                <w:left w:val="none" w:sz="0" w:space="0" w:color="auto"/>
                <w:bottom w:val="none" w:sz="0" w:space="0" w:color="auto"/>
                <w:right w:val="none" w:sz="0" w:space="0" w:color="auto"/>
              </w:divBdr>
            </w:div>
            <w:div w:id="74326459">
              <w:marLeft w:val="240"/>
              <w:marRight w:val="0"/>
              <w:marTop w:val="0"/>
              <w:marBottom w:val="0"/>
              <w:divBdr>
                <w:top w:val="none" w:sz="0" w:space="0" w:color="auto"/>
                <w:left w:val="none" w:sz="0" w:space="0" w:color="auto"/>
                <w:bottom w:val="none" w:sz="0" w:space="0" w:color="auto"/>
                <w:right w:val="none" w:sz="0" w:space="0" w:color="auto"/>
              </w:divBdr>
            </w:div>
            <w:div w:id="213346398">
              <w:marLeft w:val="240"/>
              <w:marRight w:val="0"/>
              <w:marTop w:val="0"/>
              <w:marBottom w:val="0"/>
              <w:divBdr>
                <w:top w:val="none" w:sz="0" w:space="0" w:color="auto"/>
                <w:left w:val="none" w:sz="0" w:space="0" w:color="auto"/>
                <w:bottom w:val="none" w:sz="0" w:space="0" w:color="auto"/>
                <w:right w:val="none" w:sz="0" w:space="0" w:color="auto"/>
              </w:divBdr>
            </w:div>
            <w:div w:id="60057849">
              <w:marLeft w:val="240"/>
              <w:marRight w:val="0"/>
              <w:marTop w:val="0"/>
              <w:marBottom w:val="0"/>
              <w:divBdr>
                <w:top w:val="none" w:sz="0" w:space="0" w:color="auto"/>
                <w:left w:val="none" w:sz="0" w:space="0" w:color="auto"/>
                <w:bottom w:val="none" w:sz="0" w:space="0" w:color="auto"/>
                <w:right w:val="none" w:sz="0" w:space="0" w:color="auto"/>
              </w:divBdr>
            </w:div>
            <w:div w:id="1012996788">
              <w:marLeft w:val="240"/>
              <w:marRight w:val="0"/>
              <w:marTop w:val="0"/>
              <w:marBottom w:val="0"/>
              <w:divBdr>
                <w:top w:val="none" w:sz="0" w:space="0" w:color="auto"/>
                <w:left w:val="none" w:sz="0" w:space="0" w:color="auto"/>
                <w:bottom w:val="none" w:sz="0" w:space="0" w:color="auto"/>
                <w:right w:val="none" w:sz="0" w:space="0" w:color="auto"/>
              </w:divBdr>
            </w:div>
            <w:div w:id="2074814499">
              <w:marLeft w:val="240"/>
              <w:marRight w:val="0"/>
              <w:marTop w:val="0"/>
              <w:marBottom w:val="0"/>
              <w:divBdr>
                <w:top w:val="none" w:sz="0" w:space="0" w:color="auto"/>
                <w:left w:val="none" w:sz="0" w:space="0" w:color="auto"/>
                <w:bottom w:val="none" w:sz="0" w:space="0" w:color="auto"/>
                <w:right w:val="none" w:sz="0" w:space="0" w:color="auto"/>
              </w:divBdr>
            </w:div>
            <w:div w:id="1395735941">
              <w:marLeft w:val="240"/>
              <w:marRight w:val="0"/>
              <w:marTop w:val="0"/>
              <w:marBottom w:val="0"/>
              <w:divBdr>
                <w:top w:val="none" w:sz="0" w:space="0" w:color="auto"/>
                <w:left w:val="none" w:sz="0" w:space="0" w:color="auto"/>
                <w:bottom w:val="none" w:sz="0" w:space="0" w:color="auto"/>
                <w:right w:val="none" w:sz="0" w:space="0" w:color="auto"/>
              </w:divBdr>
            </w:div>
            <w:div w:id="8107071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7180528">
      <w:bodyDiv w:val="1"/>
      <w:marLeft w:val="0"/>
      <w:marRight w:val="0"/>
      <w:marTop w:val="0"/>
      <w:marBottom w:val="0"/>
      <w:divBdr>
        <w:top w:val="none" w:sz="0" w:space="0" w:color="auto"/>
        <w:left w:val="none" w:sz="0" w:space="0" w:color="auto"/>
        <w:bottom w:val="none" w:sz="0" w:space="0" w:color="auto"/>
        <w:right w:val="none" w:sz="0" w:space="0" w:color="auto"/>
      </w:divBdr>
      <w:divsChild>
        <w:div w:id="1160198407">
          <w:marLeft w:val="240"/>
          <w:marRight w:val="0"/>
          <w:marTop w:val="0"/>
          <w:marBottom w:val="0"/>
          <w:divBdr>
            <w:top w:val="none" w:sz="0" w:space="0" w:color="auto"/>
            <w:left w:val="none" w:sz="0" w:space="0" w:color="auto"/>
            <w:bottom w:val="none" w:sz="0" w:space="0" w:color="auto"/>
            <w:right w:val="none" w:sz="0" w:space="0" w:color="auto"/>
          </w:divBdr>
        </w:div>
        <w:div w:id="1601913232">
          <w:marLeft w:val="240"/>
          <w:marRight w:val="0"/>
          <w:marTop w:val="0"/>
          <w:marBottom w:val="0"/>
          <w:divBdr>
            <w:top w:val="none" w:sz="0" w:space="0" w:color="auto"/>
            <w:left w:val="none" w:sz="0" w:space="0" w:color="auto"/>
            <w:bottom w:val="none" w:sz="0" w:space="0" w:color="auto"/>
            <w:right w:val="none" w:sz="0" w:space="0" w:color="auto"/>
          </w:divBdr>
        </w:div>
      </w:divsChild>
    </w:div>
    <w:div w:id="1989816660">
      <w:bodyDiv w:val="1"/>
      <w:marLeft w:val="0"/>
      <w:marRight w:val="0"/>
      <w:marTop w:val="0"/>
      <w:marBottom w:val="0"/>
      <w:divBdr>
        <w:top w:val="none" w:sz="0" w:space="0" w:color="auto"/>
        <w:left w:val="none" w:sz="0" w:space="0" w:color="auto"/>
        <w:bottom w:val="none" w:sz="0" w:space="0" w:color="auto"/>
        <w:right w:val="none" w:sz="0" w:space="0" w:color="auto"/>
      </w:divBdr>
      <w:divsChild>
        <w:div w:id="2071346110">
          <w:marLeft w:val="240"/>
          <w:marRight w:val="0"/>
          <w:marTop w:val="0"/>
          <w:marBottom w:val="0"/>
          <w:divBdr>
            <w:top w:val="none" w:sz="0" w:space="0" w:color="auto"/>
            <w:left w:val="none" w:sz="0" w:space="0" w:color="auto"/>
            <w:bottom w:val="none" w:sz="0" w:space="0" w:color="auto"/>
            <w:right w:val="none" w:sz="0" w:space="0" w:color="auto"/>
          </w:divBdr>
          <w:divsChild>
            <w:div w:id="1209487063">
              <w:marLeft w:val="240"/>
              <w:marRight w:val="0"/>
              <w:marTop w:val="0"/>
              <w:marBottom w:val="0"/>
              <w:divBdr>
                <w:top w:val="none" w:sz="0" w:space="0" w:color="auto"/>
                <w:left w:val="none" w:sz="0" w:space="0" w:color="auto"/>
                <w:bottom w:val="none" w:sz="0" w:space="0" w:color="auto"/>
                <w:right w:val="none" w:sz="0" w:space="0" w:color="auto"/>
              </w:divBdr>
            </w:div>
            <w:div w:id="2048942413">
              <w:marLeft w:val="240"/>
              <w:marRight w:val="0"/>
              <w:marTop w:val="0"/>
              <w:marBottom w:val="0"/>
              <w:divBdr>
                <w:top w:val="none" w:sz="0" w:space="0" w:color="auto"/>
                <w:left w:val="none" w:sz="0" w:space="0" w:color="auto"/>
                <w:bottom w:val="none" w:sz="0" w:space="0" w:color="auto"/>
                <w:right w:val="none" w:sz="0" w:space="0" w:color="auto"/>
              </w:divBdr>
              <w:divsChild>
                <w:div w:id="481313419">
                  <w:marLeft w:val="240"/>
                  <w:marRight w:val="0"/>
                  <w:marTop w:val="0"/>
                  <w:marBottom w:val="0"/>
                  <w:divBdr>
                    <w:top w:val="none" w:sz="0" w:space="0" w:color="auto"/>
                    <w:left w:val="none" w:sz="0" w:space="0" w:color="auto"/>
                    <w:bottom w:val="none" w:sz="0" w:space="0" w:color="auto"/>
                    <w:right w:val="none" w:sz="0" w:space="0" w:color="auto"/>
                  </w:divBdr>
                </w:div>
                <w:div w:id="1690444885">
                  <w:marLeft w:val="480"/>
                  <w:marRight w:val="0"/>
                  <w:marTop w:val="0"/>
                  <w:marBottom w:val="0"/>
                  <w:divBdr>
                    <w:top w:val="none" w:sz="0" w:space="0" w:color="auto"/>
                    <w:left w:val="none" w:sz="0" w:space="0" w:color="auto"/>
                    <w:bottom w:val="none" w:sz="0" w:space="0" w:color="auto"/>
                    <w:right w:val="none" w:sz="0" w:space="0" w:color="auto"/>
                  </w:divBdr>
                </w:div>
                <w:div w:id="1805730101">
                  <w:marLeft w:val="480"/>
                  <w:marRight w:val="0"/>
                  <w:marTop w:val="0"/>
                  <w:marBottom w:val="0"/>
                  <w:divBdr>
                    <w:top w:val="none" w:sz="0" w:space="0" w:color="auto"/>
                    <w:left w:val="none" w:sz="0" w:space="0" w:color="auto"/>
                    <w:bottom w:val="none" w:sz="0" w:space="0" w:color="auto"/>
                    <w:right w:val="none" w:sz="0" w:space="0" w:color="auto"/>
                  </w:divBdr>
                </w:div>
                <w:div w:id="950208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537CC-1705-9E47-AA7F-21A3E937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2207</Words>
  <Characters>12581</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2019-08-15T21:48:00Z</dcterms:created>
  <dcterms:modified xsi:type="dcterms:W3CDTF">2021-08-20T01:04:00Z</dcterms:modified>
</cp:coreProperties>
</file>